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FFA" w:rsidRDefault="00751588" w:rsidP="00751588">
      <w:pPr>
        <w:spacing w:after="0"/>
        <w:jc w:val="center"/>
        <w:rPr>
          <w:b/>
          <w:u w:val="single"/>
        </w:rPr>
      </w:pPr>
      <w:bookmarkStart w:id="0" w:name="_GoBack"/>
      <w:bookmarkEnd w:id="0"/>
      <w:r>
        <w:rPr>
          <w:b/>
          <w:u w:val="single"/>
        </w:rPr>
        <w:t xml:space="preserve">Medium Term Planning: </w:t>
      </w:r>
      <w:r w:rsidR="007F6A75">
        <w:rPr>
          <w:b/>
          <w:u w:val="single"/>
        </w:rPr>
        <w:t>Summer Term 1</w:t>
      </w:r>
    </w:p>
    <w:p w:rsidR="00751588" w:rsidRDefault="00751588" w:rsidP="00751588">
      <w:pPr>
        <w:spacing w:after="0"/>
        <w:jc w:val="center"/>
        <w:rPr>
          <w:b/>
          <w:u w:val="single"/>
        </w:rPr>
      </w:pPr>
      <w:r>
        <w:rPr>
          <w:b/>
          <w:u w:val="single"/>
        </w:rPr>
        <w:t>Year 2</w:t>
      </w:r>
    </w:p>
    <w:p w:rsidR="00751588" w:rsidRDefault="00751588" w:rsidP="00751588">
      <w:pPr>
        <w:spacing w:after="0"/>
        <w:jc w:val="center"/>
        <w:rPr>
          <w:b/>
          <w:u w:val="single"/>
        </w:rPr>
      </w:pPr>
    </w:p>
    <w:tbl>
      <w:tblPr>
        <w:tblStyle w:val="TableGrid"/>
        <w:tblpPr w:leftFromText="180" w:rightFromText="180" w:vertAnchor="text" w:tblpY="1"/>
        <w:tblOverlap w:val="never"/>
        <w:tblW w:w="0" w:type="auto"/>
        <w:tblLook w:val="04A0" w:firstRow="1" w:lastRow="0" w:firstColumn="1" w:lastColumn="0" w:noHBand="0" w:noVBand="1"/>
      </w:tblPr>
      <w:tblGrid>
        <w:gridCol w:w="1709"/>
        <w:gridCol w:w="1710"/>
        <w:gridCol w:w="1710"/>
        <w:gridCol w:w="1710"/>
        <w:gridCol w:w="1709"/>
        <w:gridCol w:w="1710"/>
        <w:gridCol w:w="1710"/>
        <w:gridCol w:w="1710"/>
        <w:gridCol w:w="1710"/>
      </w:tblGrid>
      <w:tr w:rsidR="00751588" w:rsidTr="00443FC3">
        <w:trPr>
          <w:tblHeader/>
        </w:trPr>
        <w:tc>
          <w:tcPr>
            <w:tcW w:w="5129" w:type="dxa"/>
            <w:gridSpan w:val="3"/>
            <w:shd w:val="clear" w:color="auto" w:fill="FFFFFF" w:themeFill="background1"/>
          </w:tcPr>
          <w:p w:rsidR="00233820" w:rsidRDefault="00751588" w:rsidP="00443FC3">
            <w:pPr>
              <w:rPr>
                <w:rFonts w:ascii="Tahoma" w:hAnsi="Tahoma" w:cs="Tahoma"/>
                <w:b/>
                <w:sz w:val="18"/>
                <w:szCs w:val="18"/>
                <w:u w:val="single"/>
              </w:rPr>
            </w:pPr>
            <w:r w:rsidRPr="00BD481D">
              <w:rPr>
                <w:rFonts w:ascii="Tahoma" w:hAnsi="Tahoma" w:cs="Tahoma"/>
                <w:b/>
                <w:sz w:val="18"/>
                <w:szCs w:val="18"/>
                <w:u w:val="single"/>
              </w:rPr>
              <w:t>The topic for this term is:</w:t>
            </w:r>
            <w:r w:rsidR="00762FB6">
              <w:rPr>
                <w:rFonts w:ascii="Tahoma" w:hAnsi="Tahoma" w:cs="Tahoma"/>
                <w:b/>
                <w:sz w:val="18"/>
                <w:szCs w:val="18"/>
                <w:u w:val="single"/>
              </w:rPr>
              <w:t xml:space="preserve"> </w:t>
            </w:r>
            <w:r w:rsidR="00762FB6" w:rsidRPr="00762FB6">
              <w:rPr>
                <w:rFonts w:ascii="Tahoma" w:hAnsi="Tahoma" w:cs="Tahoma"/>
                <w:sz w:val="18"/>
                <w:szCs w:val="18"/>
              </w:rPr>
              <w:t>Famous Explorers.</w:t>
            </w:r>
          </w:p>
          <w:p w:rsidR="00751588" w:rsidRPr="00233820" w:rsidRDefault="00751588" w:rsidP="00443FC3"/>
        </w:tc>
        <w:tc>
          <w:tcPr>
            <w:tcW w:w="10259" w:type="dxa"/>
            <w:gridSpan w:val="6"/>
            <w:shd w:val="clear" w:color="auto" w:fill="FFFFFF" w:themeFill="background1"/>
          </w:tcPr>
          <w:p w:rsidR="00C67C9D" w:rsidRDefault="00751588" w:rsidP="00443FC3">
            <w:pPr>
              <w:rPr>
                <w:rFonts w:ascii="Tahoma" w:hAnsi="Tahoma" w:cs="Tahoma"/>
                <w:b/>
                <w:sz w:val="18"/>
                <w:szCs w:val="18"/>
                <w:u w:val="single"/>
              </w:rPr>
            </w:pPr>
            <w:r>
              <w:rPr>
                <w:rFonts w:ascii="Tahoma" w:hAnsi="Tahoma" w:cs="Tahoma"/>
                <w:b/>
                <w:sz w:val="18"/>
                <w:szCs w:val="18"/>
                <w:u w:val="single"/>
              </w:rPr>
              <w:t>The</w:t>
            </w:r>
            <w:r w:rsidRPr="00B66518">
              <w:rPr>
                <w:rFonts w:ascii="Tahoma" w:hAnsi="Tahoma" w:cs="Tahoma"/>
                <w:b/>
                <w:sz w:val="18"/>
                <w:szCs w:val="18"/>
                <w:u w:val="single"/>
              </w:rPr>
              <w:t xml:space="preserve"> launch event</w:t>
            </w:r>
            <w:r w:rsidR="00C67C9D">
              <w:rPr>
                <w:rFonts w:ascii="Tahoma" w:hAnsi="Tahoma" w:cs="Tahoma"/>
                <w:b/>
                <w:sz w:val="18"/>
                <w:szCs w:val="18"/>
                <w:u w:val="single"/>
              </w:rPr>
              <w:t>s</w:t>
            </w:r>
            <w:r w:rsidRPr="00B66518">
              <w:rPr>
                <w:rFonts w:ascii="Tahoma" w:hAnsi="Tahoma" w:cs="Tahoma"/>
                <w:b/>
                <w:sz w:val="18"/>
                <w:szCs w:val="18"/>
                <w:u w:val="single"/>
              </w:rPr>
              <w:t xml:space="preserve"> for this topic will be:</w:t>
            </w:r>
          </w:p>
          <w:p w:rsidR="00C67C9D" w:rsidRDefault="00C67C9D" w:rsidP="00443FC3">
            <w:pPr>
              <w:rPr>
                <w:rFonts w:ascii="Tahoma" w:hAnsi="Tahoma" w:cs="Tahoma"/>
                <w:sz w:val="18"/>
                <w:szCs w:val="18"/>
              </w:rPr>
            </w:pPr>
            <w:r>
              <w:rPr>
                <w:rFonts w:ascii="Tahoma" w:hAnsi="Tahoma" w:cs="Tahoma"/>
                <w:b/>
                <w:sz w:val="18"/>
                <w:szCs w:val="18"/>
                <w:u w:val="single"/>
              </w:rPr>
              <w:t>English:</w:t>
            </w:r>
            <w:r w:rsidR="008C409B">
              <w:rPr>
                <w:rFonts w:ascii="Tahoma" w:hAnsi="Tahoma" w:cs="Tahoma"/>
                <w:b/>
                <w:sz w:val="18"/>
                <w:szCs w:val="18"/>
                <w:u w:val="single"/>
              </w:rPr>
              <w:t xml:space="preserve"> </w:t>
            </w:r>
            <w:r>
              <w:rPr>
                <w:rFonts w:ascii="Tahoma" w:hAnsi="Tahoma" w:cs="Tahoma"/>
                <w:sz w:val="18"/>
                <w:szCs w:val="18"/>
              </w:rPr>
              <w:t>Traditional Tales c</w:t>
            </w:r>
            <w:r w:rsidR="00762FB6">
              <w:rPr>
                <w:rFonts w:ascii="Tahoma" w:hAnsi="Tahoma" w:cs="Tahoma"/>
                <w:sz w:val="18"/>
                <w:szCs w:val="18"/>
              </w:rPr>
              <w:t>lassroom</w:t>
            </w:r>
            <w:r w:rsidR="008C409B" w:rsidRPr="008C409B">
              <w:rPr>
                <w:rFonts w:ascii="Tahoma" w:hAnsi="Tahoma" w:cs="Tahoma"/>
                <w:sz w:val="18"/>
                <w:szCs w:val="18"/>
              </w:rPr>
              <w:t xml:space="preserve"> Crime scene</w:t>
            </w:r>
            <w:r>
              <w:rPr>
                <w:rFonts w:ascii="Tahoma" w:hAnsi="Tahoma" w:cs="Tahoma"/>
                <w:sz w:val="18"/>
                <w:szCs w:val="18"/>
              </w:rPr>
              <w:t>.</w:t>
            </w:r>
          </w:p>
          <w:p w:rsidR="0069332D" w:rsidRDefault="00C67C9D" w:rsidP="00443FC3">
            <w:pPr>
              <w:rPr>
                <w:rFonts w:ascii="Tahoma" w:hAnsi="Tahoma" w:cs="Tahoma"/>
                <w:b/>
                <w:sz w:val="18"/>
                <w:szCs w:val="18"/>
                <w:u w:val="single"/>
              </w:rPr>
            </w:pPr>
            <w:r w:rsidRPr="00C67C9D">
              <w:rPr>
                <w:rFonts w:ascii="Tahoma" w:hAnsi="Tahoma" w:cs="Tahoma"/>
                <w:b/>
                <w:sz w:val="18"/>
                <w:szCs w:val="18"/>
                <w:u w:val="single"/>
              </w:rPr>
              <w:t>History:</w:t>
            </w:r>
            <w:r>
              <w:rPr>
                <w:rFonts w:ascii="Tahoma" w:hAnsi="Tahoma" w:cs="Tahoma"/>
                <w:sz w:val="18"/>
                <w:szCs w:val="18"/>
              </w:rPr>
              <w:t xml:space="preserve"> VR goggles-</w:t>
            </w:r>
            <w:r w:rsidR="00762FB6">
              <w:rPr>
                <w:rFonts w:ascii="Tahoma" w:hAnsi="Tahoma" w:cs="Tahoma"/>
                <w:sz w:val="18"/>
                <w:szCs w:val="18"/>
              </w:rPr>
              <w:t xml:space="preserve"> children will become explorers</w:t>
            </w:r>
            <w:r>
              <w:rPr>
                <w:rFonts w:ascii="Tahoma" w:hAnsi="Tahoma" w:cs="Tahoma"/>
                <w:sz w:val="18"/>
                <w:szCs w:val="18"/>
              </w:rPr>
              <w:t xml:space="preserve"> and journey through space</w:t>
            </w:r>
            <w:r w:rsidR="00762FB6">
              <w:rPr>
                <w:rFonts w:ascii="Tahoma" w:hAnsi="Tahoma" w:cs="Tahoma"/>
                <w:sz w:val="18"/>
                <w:szCs w:val="18"/>
              </w:rPr>
              <w:t>.</w:t>
            </w:r>
          </w:p>
          <w:p w:rsidR="00751588" w:rsidRPr="008114E7" w:rsidRDefault="00233820" w:rsidP="00443FC3">
            <w:pPr>
              <w:rPr>
                <w:rFonts w:ascii="Tahoma" w:hAnsi="Tahoma" w:cs="Tahoma"/>
                <w:sz w:val="18"/>
                <w:szCs w:val="18"/>
              </w:rPr>
            </w:pPr>
            <w:r w:rsidRPr="0069332D">
              <w:rPr>
                <w:rFonts w:ascii="Tahoma" w:hAnsi="Tahoma" w:cs="Tahoma"/>
                <w:sz w:val="18"/>
                <w:szCs w:val="18"/>
              </w:rPr>
              <w:t xml:space="preserve"> </w:t>
            </w:r>
          </w:p>
        </w:tc>
      </w:tr>
      <w:tr w:rsidR="00751588" w:rsidTr="00443FC3">
        <w:trPr>
          <w:tblHeader/>
        </w:trPr>
        <w:tc>
          <w:tcPr>
            <w:tcW w:w="8548" w:type="dxa"/>
            <w:gridSpan w:val="5"/>
            <w:shd w:val="clear" w:color="auto" w:fill="FFFFFF" w:themeFill="background1"/>
          </w:tcPr>
          <w:p w:rsidR="00B41D5A" w:rsidRDefault="00751588" w:rsidP="00443FC3">
            <w:pPr>
              <w:tabs>
                <w:tab w:val="left" w:pos="6536"/>
              </w:tabs>
              <w:rPr>
                <w:rFonts w:ascii="Tahoma" w:hAnsi="Tahoma" w:cs="Tahoma"/>
                <w:b/>
                <w:sz w:val="18"/>
                <w:szCs w:val="18"/>
                <w:u w:val="single"/>
              </w:rPr>
            </w:pPr>
            <w:r w:rsidRPr="00BD481D">
              <w:rPr>
                <w:rFonts w:ascii="Tahoma" w:hAnsi="Tahoma" w:cs="Tahoma"/>
                <w:b/>
                <w:sz w:val="18"/>
                <w:szCs w:val="18"/>
                <w:u w:val="single"/>
              </w:rPr>
              <w:t>The</w:t>
            </w:r>
            <w:r>
              <w:rPr>
                <w:rFonts w:ascii="Tahoma" w:hAnsi="Tahoma" w:cs="Tahoma"/>
                <w:b/>
                <w:sz w:val="18"/>
                <w:szCs w:val="18"/>
                <w:u w:val="single"/>
              </w:rPr>
              <w:t xml:space="preserve"> </w:t>
            </w:r>
            <w:r w:rsidRPr="00BD481D">
              <w:rPr>
                <w:rFonts w:ascii="Tahoma" w:hAnsi="Tahoma" w:cs="Tahoma"/>
                <w:b/>
                <w:sz w:val="18"/>
                <w:szCs w:val="18"/>
                <w:u w:val="single"/>
              </w:rPr>
              <w:t>end of the term</w:t>
            </w:r>
            <w:r>
              <w:rPr>
                <w:rFonts w:ascii="Tahoma" w:hAnsi="Tahoma" w:cs="Tahoma"/>
                <w:b/>
                <w:sz w:val="18"/>
                <w:szCs w:val="18"/>
                <w:u w:val="single"/>
              </w:rPr>
              <w:t xml:space="preserve"> mini-</w:t>
            </w:r>
            <w:r w:rsidRPr="00BD481D">
              <w:rPr>
                <w:rFonts w:ascii="Tahoma" w:hAnsi="Tahoma" w:cs="Tahoma"/>
                <w:b/>
                <w:sz w:val="18"/>
                <w:szCs w:val="18"/>
                <w:u w:val="single"/>
              </w:rPr>
              <w:t xml:space="preserve">project </w:t>
            </w:r>
            <w:r>
              <w:rPr>
                <w:rFonts w:ascii="Tahoma" w:hAnsi="Tahoma" w:cs="Tahoma"/>
                <w:b/>
                <w:sz w:val="18"/>
                <w:szCs w:val="18"/>
                <w:u w:val="single"/>
              </w:rPr>
              <w:t xml:space="preserve">linking &amp; applying </w:t>
            </w:r>
            <w:r w:rsidR="00B41D5A">
              <w:rPr>
                <w:rFonts w:ascii="Tahoma" w:hAnsi="Tahoma" w:cs="Tahoma"/>
                <w:b/>
                <w:sz w:val="18"/>
                <w:szCs w:val="18"/>
                <w:u w:val="single"/>
              </w:rPr>
              <w:t>knowledge is:</w:t>
            </w:r>
          </w:p>
          <w:p w:rsidR="00B41D5A" w:rsidRPr="00762FB6" w:rsidRDefault="00B41D5A" w:rsidP="00443FC3">
            <w:pPr>
              <w:tabs>
                <w:tab w:val="left" w:pos="6536"/>
              </w:tabs>
              <w:rPr>
                <w:rFonts w:ascii="Tahoma" w:hAnsi="Tahoma" w:cs="Tahoma"/>
                <w:sz w:val="18"/>
                <w:szCs w:val="18"/>
              </w:rPr>
            </w:pPr>
            <w:r>
              <w:rPr>
                <w:rFonts w:ascii="Tahoma" w:hAnsi="Tahoma" w:cs="Tahoma"/>
                <w:sz w:val="18"/>
                <w:szCs w:val="18"/>
              </w:rPr>
              <w:t xml:space="preserve">Designing and creating a model rocket based on the </w:t>
            </w:r>
            <w:r w:rsidR="00C67C9D">
              <w:rPr>
                <w:rFonts w:ascii="Tahoma" w:hAnsi="Tahoma" w:cs="Tahoma"/>
                <w:sz w:val="18"/>
                <w:szCs w:val="18"/>
              </w:rPr>
              <w:t>space craft that launched Tim Peake into space.</w:t>
            </w:r>
          </w:p>
          <w:p w:rsidR="00751588" w:rsidRDefault="00751588" w:rsidP="00443FC3">
            <w:pPr>
              <w:tabs>
                <w:tab w:val="left" w:pos="6536"/>
              </w:tabs>
              <w:rPr>
                <w:b/>
                <w:u w:val="single"/>
              </w:rPr>
            </w:pPr>
          </w:p>
        </w:tc>
        <w:tc>
          <w:tcPr>
            <w:tcW w:w="6840" w:type="dxa"/>
            <w:gridSpan w:val="4"/>
            <w:shd w:val="clear" w:color="auto" w:fill="FFFFFF" w:themeFill="background1"/>
          </w:tcPr>
          <w:p w:rsidR="00751588" w:rsidRDefault="00751588" w:rsidP="00443FC3">
            <w:pPr>
              <w:rPr>
                <w:rFonts w:ascii="Tahoma" w:hAnsi="Tahoma" w:cs="Tahoma"/>
                <w:b/>
                <w:sz w:val="18"/>
                <w:szCs w:val="18"/>
                <w:u w:val="single"/>
              </w:rPr>
            </w:pPr>
            <w:r>
              <w:rPr>
                <w:rFonts w:ascii="Tahoma" w:hAnsi="Tahoma" w:cs="Tahoma"/>
                <w:b/>
                <w:sz w:val="18"/>
                <w:szCs w:val="18"/>
                <w:u w:val="single"/>
              </w:rPr>
              <w:t>The visitor from employment, linked to the knowledge acquired this term, will be:</w:t>
            </w:r>
            <w:r w:rsidR="00C55D1A">
              <w:rPr>
                <w:rFonts w:ascii="Tahoma" w:hAnsi="Tahoma" w:cs="Tahoma"/>
                <w:b/>
                <w:sz w:val="18"/>
                <w:szCs w:val="18"/>
                <w:u w:val="single"/>
              </w:rPr>
              <w:t xml:space="preserve"> </w:t>
            </w:r>
            <w:r w:rsidR="00C55D1A" w:rsidRPr="00C55D1A">
              <w:rPr>
                <w:rFonts w:ascii="Tahoma" w:hAnsi="Tahoma" w:cs="Tahoma"/>
                <w:b/>
                <w:sz w:val="18"/>
                <w:szCs w:val="18"/>
                <w:highlight w:val="yellow"/>
                <w:u w:val="single"/>
              </w:rPr>
              <w:t>(TBC)</w:t>
            </w:r>
          </w:p>
          <w:p w:rsidR="0069332D" w:rsidRPr="0069332D" w:rsidRDefault="0069332D" w:rsidP="00443FC3"/>
        </w:tc>
      </w:tr>
      <w:tr w:rsidR="00751588" w:rsidRPr="00751588" w:rsidTr="00443FC3">
        <w:trPr>
          <w:tblHeader/>
        </w:trPr>
        <w:tc>
          <w:tcPr>
            <w:tcW w:w="8548" w:type="dxa"/>
            <w:gridSpan w:val="5"/>
            <w:shd w:val="clear" w:color="auto" w:fill="FFFFFF" w:themeFill="background1"/>
          </w:tcPr>
          <w:p w:rsidR="00751588" w:rsidRDefault="00751588" w:rsidP="00443FC3">
            <w:pPr>
              <w:rPr>
                <w:rFonts w:ascii="Tahoma" w:hAnsi="Tahoma" w:cs="Tahoma"/>
                <w:b/>
                <w:sz w:val="18"/>
                <w:szCs w:val="18"/>
                <w:u w:val="single"/>
              </w:rPr>
            </w:pPr>
            <w:r>
              <w:rPr>
                <w:rFonts w:ascii="Tahoma" w:hAnsi="Tahoma" w:cs="Tahoma"/>
                <w:b/>
                <w:sz w:val="18"/>
                <w:szCs w:val="18"/>
                <w:u w:val="single"/>
              </w:rPr>
              <w:t>Class trip/workshop linked to the topic:</w:t>
            </w:r>
          </w:p>
          <w:p w:rsidR="0069332D" w:rsidRDefault="008114E7" w:rsidP="00443FC3">
            <w:pPr>
              <w:rPr>
                <w:rFonts w:ascii="Tahoma" w:hAnsi="Tahoma" w:cs="Tahoma"/>
                <w:sz w:val="18"/>
                <w:szCs w:val="18"/>
              </w:rPr>
            </w:pPr>
            <w:r>
              <w:rPr>
                <w:rFonts w:ascii="Tahoma" w:hAnsi="Tahoma" w:cs="Tahoma"/>
                <w:sz w:val="18"/>
                <w:szCs w:val="18"/>
              </w:rPr>
              <w:t>Trip to Spaceport Wirral- learning about Neil Armstrong / Tim Peake’s mission to space.</w:t>
            </w:r>
          </w:p>
          <w:p w:rsidR="00C55D1A" w:rsidRPr="00C55D1A" w:rsidRDefault="00C55D1A" w:rsidP="00443FC3">
            <w:pPr>
              <w:rPr>
                <w:rFonts w:ascii="Tahoma" w:hAnsi="Tahoma" w:cs="Tahoma"/>
                <w:sz w:val="18"/>
                <w:szCs w:val="18"/>
              </w:rPr>
            </w:pPr>
          </w:p>
        </w:tc>
        <w:tc>
          <w:tcPr>
            <w:tcW w:w="6840" w:type="dxa"/>
            <w:gridSpan w:val="4"/>
            <w:shd w:val="clear" w:color="auto" w:fill="FFFFFF" w:themeFill="background1"/>
          </w:tcPr>
          <w:p w:rsidR="00751588" w:rsidRDefault="00751588" w:rsidP="00443FC3">
            <w:pPr>
              <w:rPr>
                <w:rFonts w:ascii="Tahoma" w:hAnsi="Tahoma" w:cs="Tahoma"/>
                <w:b/>
                <w:sz w:val="18"/>
                <w:szCs w:val="18"/>
                <w:u w:val="single"/>
              </w:rPr>
            </w:pPr>
            <w:r>
              <w:rPr>
                <w:rFonts w:ascii="Tahoma" w:hAnsi="Tahoma" w:cs="Tahoma"/>
                <w:b/>
                <w:sz w:val="18"/>
                <w:szCs w:val="18"/>
                <w:u w:val="single"/>
              </w:rPr>
              <w:t>Other information:</w:t>
            </w:r>
          </w:p>
          <w:p w:rsidR="0069332D" w:rsidRPr="00751588" w:rsidRDefault="0069332D" w:rsidP="00443FC3">
            <w:pPr>
              <w:rPr>
                <w:rFonts w:ascii="Tahoma" w:hAnsi="Tahoma" w:cs="Tahoma"/>
                <w:b/>
                <w:sz w:val="18"/>
                <w:szCs w:val="18"/>
                <w:u w:val="single"/>
              </w:rPr>
            </w:pPr>
          </w:p>
        </w:tc>
      </w:tr>
      <w:tr w:rsidR="007A536E" w:rsidRPr="00751588" w:rsidTr="00443FC3">
        <w:trPr>
          <w:tblHeader/>
        </w:trPr>
        <w:tc>
          <w:tcPr>
            <w:tcW w:w="1709" w:type="dxa"/>
            <w:shd w:val="clear" w:color="auto" w:fill="E2EFD9" w:themeFill="accent6" w:themeFillTint="33"/>
          </w:tcPr>
          <w:p w:rsidR="00751588" w:rsidRPr="003D31E0" w:rsidRDefault="003D31E0" w:rsidP="00443FC3">
            <w:pPr>
              <w:jc w:val="center"/>
              <w:rPr>
                <w:rFonts w:ascii="Tahoma" w:hAnsi="Tahoma" w:cs="Tahoma"/>
                <w:b/>
                <w:sz w:val="18"/>
                <w:szCs w:val="18"/>
              </w:rPr>
            </w:pPr>
            <w:r w:rsidRPr="003D31E0">
              <w:rPr>
                <w:rFonts w:ascii="Tahoma" w:hAnsi="Tahoma" w:cs="Tahoma"/>
                <w:b/>
                <w:sz w:val="16"/>
                <w:szCs w:val="18"/>
              </w:rPr>
              <w:t>Wk commencing</w:t>
            </w:r>
          </w:p>
        </w:tc>
        <w:tc>
          <w:tcPr>
            <w:tcW w:w="1710" w:type="dxa"/>
            <w:shd w:val="clear" w:color="auto" w:fill="E2EFD9" w:themeFill="accent6" w:themeFillTint="33"/>
          </w:tcPr>
          <w:p w:rsidR="00751588" w:rsidRPr="003D31E0" w:rsidRDefault="008C409B" w:rsidP="00443FC3">
            <w:pPr>
              <w:jc w:val="center"/>
              <w:rPr>
                <w:rFonts w:ascii="Tahoma" w:hAnsi="Tahoma" w:cs="Tahoma"/>
                <w:b/>
                <w:sz w:val="18"/>
                <w:szCs w:val="18"/>
              </w:rPr>
            </w:pPr>
            <w:r>
              <w:rPr>
                <w:rFonts w:ascii="Tahoma" w:hAnsi="Tahoma" w:cs="Tahoma"/>
                <w:b/>
                <w:sz w:val="18"/>
                <w:szCs w:val="18"/>
              </w:rPr>
              <w:t>23/4/2019</w:t>
            </w:r>
          </w:p>
        </w:tc>
        <w:tc>
          <w:tcPr>
            <w:tcW w:w="1710" w:type="dxa"/>
            <w:shd w:val="clear" w:color="auto" w:fill="E2EFD9" w:themeFill="accent6" w:themeFillTint="33"/>
          </w:tcPr>
          <w:p w:rsidR="00751588" w:rsidRPr="003D31E0" w:rsidRDefault="008C409B" w:rsidP="00443FC3">
            <w:pPr>
              <w:jc w:val="center"/>
              <w:rPr>
                <w:rFonts w:ascii="Tahoma" w:hAnsi="Tahoma" w:cs="Tahoma"/>
                <w:b/>
                <w:sz w:val="18"/>
                <w:szCs w:val="18"/>
              </w:rPr>
            </w:pPr>
            <w:r>
              <w:rPr>
                <w:rFonts w:ascii="Tahoma" w:hAnsi="Tahoma" w:cs="Tahoma"/>
                <w:b/>
                <w:sz w:val="18"/>
                <w:szCs w:val="18"/>
              </w:rPr>
              <w:t>29/4/2019</w:t>
            </w:r>
          </w:p>
        </w:tc>
        <w:tc>
          <w:tcPr>
            <w:tcW w:w="1710" w:type="dxa"/>
            <w:shd w:val="clear" w:color="auto" w:fill="E2EFD9" w:themeFill="accent6" w:themeFillTint="33"/>
          </w:tcPr>
          <w:p w:rsidR="00751588" w:rsidRPr="003D31E0" w:rsidRDefault="008C450E" w:rsidP="00443FC3">
            <w:pPr>
              <w:jc w:val="center"/>
              <w:rPr>
                <w:rFonts w:ascii="Tahoma" w:hAnsi="Tahoma" w:cs="Tahoma"/>
                <w:b/>
                <w:sz w:val="18"/>
                <w:szCs w:val="18"/>
              </w:rPr>
            </w:pPr>
            <w:r>
              <w:rPr>
                <w:rFonts w:ascii="Tahoma" w:hAnsi="Tahoma" w:cs="Tahoma"/>
                <w:b/>
                <w:sz w:val="18"/>
                <w:szCs w:val="18"/>
              </w:rPr>
              <w:t>7</w:t>
            </w:r>
            <w:r w:rsidR="008C409B">
              <w:rPr>
                <w:rFonts w:ascii="Tahoma" w:hAnsi="Tahoma" w:cs="Tahoma"/>
                <w:b/>
                <w:sz w:val="18"/>
                <w:szCs w:val="18"/>
              </w:rPr>
              <w:t>/5/2019</w:t>
            </w:r>
          </w:p>
        </w:tc>
        <w:tc>
          <w:tcPr>
            <w:tcW w:w="1709" w:type="dxa"/>
            <w:shd w:val="clear" w:color="auto" w:fill="E2EFD9" w:themeFill="accent6" w:themeFillTint="33"/>
          </w:tcPr>
          <w:p w:rsidR="00751588" w:rsidRPr="003D31E0" w:rsidRDefault="008C409B" w:rsidP="00443FC3">
            <w:pPr>
              <w:jc w:val="center"/>
              <w:rPr>
                <w:rFonts w:ascii="Tahoma" w:hAnsi="Tahoma" w:cs="Tahoma"/>
                <w:b/>
                <w:sz w:val="18"/>
                <w:szCs w:val="18"/>
              </w:rPr>
            </w:pPr>
            <w:r>
              <w:rPr>
                <w:rFonts w:ascii="Tahoma" w:hAnsi="Tahoma" w:cs="Tahoma"/>
                <w:b/>
                <w:sz w:val="18"/>
                <w:szCs w:val="18"/>
              </w:rPr>
              <w:t>13/5/2019</w:t>
            </w:r>
          </w:p>
        </w:tc>
        <w:tc>
          <w:tcPr>
            <w:tcW w:w="1710" w:type="dxa"/>
            <w:shd w:val="clear" w:color="auto" w:fill="E2EFD9" w:themeFill="accent6" w:themeFillTint="33"/>
          </w:tcPr>
          <w:p w:rsidR="00751588" w:rsidRPr="003D31E0" w:rsidRDefault="008C409B" w:rsidP="00443FC3">
            <w:pPr>
              <w:jc w:val="center"/>
              <w:rPr>
                <w:rFonts w:ascii="Tahoma" w:hAnsi="Tahoma" w:cs="Tahoma"/>
                <w:b/>
                <w:sz w:val="18"/>
                <w:szCs w:val="18"/>
              </w:rPr>
            </w:pPr>
            <w:r>
              <w:rPr>
                <w:rFonts w:ascii="Tahoma" w:hAnsi="Tahoma" w:cs="Tahoma"/>
                <w:b/>
                <w:sz w:val="18"/>
                <w:szCs w:val="18"/>
              </w:rPr>
              <w:t>20/5/2019</w:t>
            </w:r>
          </w:p>
        </w:tc>
        <w:tc>
          <w:tcPr>
            <w:tcW w:w="1710" w:type="dxa"/>
            <w:shd w:val="clear" w:color="auto" w:fill="E2EFD9" w:themeFill="accent6" w:themeFillTint="33"/>
          </w:tcPr>
          <w:p w:rsidR="00751588" w:rsidRPr="003D31E0" w:rsidRDefault="00751588" w:rsidP="00443FC3">
            <w:pPr>
              <w:jc w:val="center"/>
              <w:rPr>
                <w:rFonts w:ascii="Tahoma" w:hAnsi="Tahoma" w:cs="Tahoma"/>
                <w:b/>
                <w:sz w:val="18"/>
                <w:szCs w:val="18"/>
              </w:rPr>
            </w:pPr>
          </w:p>
        </w:tc>
        <w:tc>
          <w:tcPr>
            <w:tcW w:w="1710" w:type="dxa"/>
            <w:shd w:val="clear" w:color="auto" w:fill="E2EFD9" w:themeFill="accent6" w:themeFillTint="33"/>
          </w:tcPr>
          <w:p w:rsidR="00751588" w:rsidRPr="003D31E0" w:rsidRDefault="00751588" w:rsidP="00443FC3">
            <w:pPr>
              <w:jc w:val="center"/>
              <w:rPr>
                <w:rFonts w:ascii="Tahoma" w:hAnsi="Tahoma" w:cs="Tahoma"/>
                <w:b/>
                <w:sz w:val="18"/>
                <w:szCs w:val="18"/>
              </w:rPr>
            </w:pPr>
          </w:p>
        </w:tc>
        <w:tc>
          <w:tcPr>
            <w:tcW w:w="1710" w:type="dxa"/>
            <w:shd w:val="clear" w:color="auto" w:fill="E2EFD9" w:themeFill="accent6" w:themeFillTint="33"/>
          </w:tcPr>
          <w:p w:rsidR="00751588" w:rsidRPr="003D31E0" w:rsidRDefault="00751588" w:rsidP="00443FC3">
            <w:pPr>
              <w:jc w:val="center"/>
              <w:rPr>
                <w:rFonts w:ascii="Tahoma" w:hAnsi="Tahoma" w:cs="Tahoma"/>
                <w:b/>
                <w:sz w:val="18"/>
                <w:szCs w:val="18"/>
              </w:rPr>
            </w:pPr>
          </w:p>
        </w:tc>
      </w:tr>
      <w:tr w:rsidR="00751588" w:rsidRPr="00751588" w:rsidTr="00443FC3">
        <w:tc>
          <w:tcPr>
            <w:tcW w:w="1709" w:type="dxa"/>
          </w:tcPr>
          <w:p w:rsidR="00751588" w:rsidRDefault="003D31E0" w:rsidP="00443FC3">
            <w:pPr>
              <w:jc w:val="center"/>
              <w:rPr>
                <w:rFonts w:ascii="Tahoma" w:hAnsi="Tahoma" w:cs="Tahoma"/>
                <w:sz w:val="18"/>
                <w:szCs w:val="18"/>
              </w:rPr>
            </w:pPr>
            <w:r>
              <w:rPr>
                <w:rFonts w:ascii="Tahoma" w:hAnsi="Tahoma" w:cs="Tahoma"/>
                <w:sz w:val="18"/>
                <w:szCs w:val="18"/>
              </w:rPr>
              <w:t>English</w:t>
            </w:r>
          </w:p>
          <w:p w:rsidR="003D31E0" w:rsidRDefault="003D31E0" w:rsidP="00443FC3">
            <w:pPr>
              <w:jc w:val="center"/>
              <w:rPr>
                <w:rFonts w:ascii="Tahoma" w:hAnsi="Tahoma" w:cs="Tahoma"/>
                <w:sz w:val="18"/>
                <w:szCs w:val="18"/>
              </w:rPr>
            </w:pPr>
          </w:p>
          <w:p w:rsidR="003D31E0" w:rsidRPr="003D31E0" w:rsidRDefault="003D31E0" w:rsidP="00443FC3">
            <w:pPr>
              <w:jc w:val="center"/>
              <w:rPr>
                <w:rFonts w:ascii="Tahoma" w:hAnsi="Tahoma" w:cs="Tahoma"/>
                <w:sz w:val="18"/>
                <w:szCs w:val="18"/>
              </w:rPr>
            </w:pPr>
          </w:p>
          <w:p w:rsidR="003D31E0" w:rsidRPr="003D31E0" w:rsidRDefault="003D31E0" w:rsidP="00443FC3">
            <w:pPr>
              <w:jc w:val="center"/>
              <w:rPr>
                <w:rFonts w:ascii="Tahoma" w:hAnsi="Tahoma" w:cs="Tahoma"/>
                <w:sz w:val="18"/>
                <w:szCs w:val="18"/>
              </w:rPr>
            </w:pPr>
          </w:p>
        </w:tc>
        <w:tc>
          <w:tcPr>
            <w:tcW w:w="1710" w:type="dxa"/>
          </w:tcPr>
          <w:p w:rsidR="000C76C4" w:rsidRPr="00C55D1A" w:rsidRDefault="000C76C4" w:rsidP="00443FC3">
            <w:pPr>
              <w:autoSpaceDE w:val="0"/>
              <w:autoSpaceDN w:val="0"/>
              <w:adjustRightInd w:val="0"/>
              <w:rPr>
                <w:rFonts w:ascii="Tahoma" w:hAnsi="Tahoma" w:cs="Tahoma"/>
                <w:sz w:val="18"/>
                <w:szCs w:val="18"/>
              </w:rPr>
            </w:pPr>
            <w:r w:rsidRPr="00C55D1A">
              <w:rPr>
                <w:rFonts w:ascii="Tahoma" w:hAnsi="Tahoma" w:cs="Tahoma"/>
                <w:sz w:val="18"/>
                <w:szCs w:val="18"/>
              </w:rPr>
              <w:t>-Listen to, read and watch alternative versions of</w:t>
            </w:r>
          </w:p>
          <w:p w:rsidR="000C76C4" w:rsidRPr="00C55D1A" w:rsidRDefault="000C76C4" w:rsidP="00443FC3">
            <w:pPr>
              <w:autoSpaceDE w:val="0"/>
              <w:autoSpaceDN w:val="0"/>
              <w:adjustRightInd w:val="0"/>
              <w:rPr>
                <w:rFonts w:ascii="Tahoma" w:hAnsi="Tahoma" w:cs="Tahoma"/>
                <w:sz w:val="18"/>
                <w:szCs w:val="18"/>
              </w:rPr>
            </w:pPr>
            <w:r w:rsidRPr="00C55D1A">
              <w:rPr>
                <w:rFonts w:ascii="Tahoma" w:hAnsi="Tahoma" w:cs="Tahoma"/>
                <w:sz w:val="18"/>
                <w:szCs w:val="18"/>
              </w:rPr>
              <w:t>traditional stories. -Compare and discuss how</w:t>
            </w:r>
          </w:p>
          <w:p w:rsidR="000C76C4" w:rsidRPr="00C55D1A" w:rsidRDefault="000C76C4" w:rsidP="00443FC3">
            <w:pPr>
              <w:autoSpaceDE w:val="0"/>
              <w:autoSpaceDN w:val="0"/>
              <w:adjustRightInd w:val="0"/>
              <w:rPr>
                <w:rFonts w:ascii="Tahoma" w:hAnsi="Tahoma" w:cs="Tahoma"/>
                <w:sz w:val="18"/>
                <w:szCs w:val="18"/>
              </w:rPr>
            </w:pPr>
            <w:r w:rsidRPr="00C55D1A">
              <w:rPr>
                <w:rFonts w:ascii="Tahoma" w:hAnsi="Tahoma" w:cs="Tahoma"/>
                <w:sz w:val="18"/>
                <w:szCs w:val="18"/>
              </w:rPr>
              <w:t>words, sounds and images can convey different</w:t>
            </w:r>
          </w:p>
          <w:p w:rsidR="000C76C4" w:rsidRPr="00C55D1A" w:rsidRDefault="000C76C4" w:rsidP="00443FC3">
            <w:pPr>
              <w:autoSpaceDE w:val="0"/>
              <w:autoSpaceDN w:val="0"/>
              <w:adjustRightInd w:val="0"/>
              <w:rPr>
                <w:rFonts w:ascii="Tahoma" w:hAnsi="Tahoma" w:cs="Tahoma"/>
                <w:sz w:val="18"/>
                <w:szCs w:val="18"/>
              </w:rPr>
            </w:pPr>
            <w:r w:rsidRPr="00C55D1A">
              <w:rPr>
                <w:rFonts w:ascii="Tahoma" w:hAnsi="Tahoma" w:cs="Tahoma"/>
                <w:sz w:val="18"/>
                <w:szCs w:val="18"/>
              </w:rPr>
              <w:t>information to a reader.</w:t>
            </w:r>
          </w:p>
          <w:p w:rsidR="000C76C4" w:rsidRPr="00C55D1A" w:rsidRDefault="000C76C4" w:rsidP="00443FC3">
            <w:pPr>
              <w:autoSpaceDE w:val="0"/>
              <w:autoSpaceDN w:val="0"/>
              <w:adjustRightInd w:val="0"/>
              <w:rPr>
                <w:rFonts w:ascii="Tahoma" w:hAnsi="Tahoma" w:cs="Tahoma"/>
                <w:sz w:val="18"/>
                <w:szCs w:val="18"/>
              </w:rPr>
            </w:pPr>
            <w:r w:rsidRPr="00C55D1A">
              <w:rPr>
                <w:rFonts w:ascii="Tahoma" w:hAnsi="Tahoma" w:cs="Tahoma"/>
                <w:sz w:val="18"/>
                <w:szCs w:val="18"/>
              </w:rPr>
              <w:t>-Identify the characters and discuss opposing</w:t>
            </w:r>
          </w:p>
          <w:p w:rsidR="000C76C4" w:rsidRPr="00C55D1A" w:rsidRDefault="000C76C4" w:rsidP="00443FC3">
            <w:pPr>
              <w:autoSpaceDE w:val="0"/>
              <w:autoSpaceDN w:val="0"/>
              <w:adjustRightInd w:val="0"/>
              <w:rPr>
                <w:rFonts w:ascii="Tahoma" w:hAnsi="Tahoma" w:cs="Tahoma"/>
                <w:sz w:val="18"/>
                <w:szCs w:val="18"/>
              </w:rPr>
            </w:pPr>
            <w:r w:rsidRPr="00C55D1A">
              <w:rPr>
                <w:rFonts w:ascii="Tahoma" w:hAnsi="Tahoma" w:cs="Tahoma"/>
                <w:sz w:val="18"/>
                <w:szCs w:val="18"/>
              </w:rPr>
              <w:t>characters from the narrative.</w:t>
            </w:r>
          </w:p>
          <w:p w:rsidR="000C76C4" w:rsidRPr="00C55D1A" w:rsidRDefault="000C76C4" w:rsidP="00443FC3">
            <w:pPr>
              <w:autoSpaceDE w:val="0"/>
              <w:autoSpaceDN w:val="0"/>
              <w:adjustRightInd w:val="0"/>
              <w:rPr>
                <w:rFonts w:ascii="Tahoma" w:hAnsi="Tahoma" w:cs="Tahoma"/>
                <w:sz w:val="18"/>
                <w:szCs w:val="18"/>
              </w:rPr>
            </w:pPr>
            <w:r w:rsidRPr="00C55D1A">
              <w:rPr>
                <w:rFonts w:ascii="Tahoma" w:hAnsi="Tahoma" w:cs="Tahoma"/>
                <w:sz w:val="18"/>
                <w:szCs w:val="18"/>
              </w:rPr>
              <w:t>-Express ideas about a character using evidence</w:t>
            </w:r>
          </w:p>
          <w:p w:rsidR="000C76C4" w:rsidRPr="00C55D1A" w:rsidRDefault="000C76C4" w:rsidP="00443FC3">
            <w:pPr>
              <w:autoSpaceDE w:val="0"/>
              <w:autoSpaceDN w:val="0"/>
              <w:adjustRightInd w:val="0"/>
              <w:rPr>
                <w:rFonts w:ascii="Tahoma" w:hAnsi="Tahoma" w:cs="Tahoma"/>
                <w:sz w:val="18"/>
                <w:szCs w:val="18"/>
              </w:rPr>
            </w:pPr>
            <w:r w:rsidRPr="00C55D1A">
              <w:rPr>
                <w:rFonts w:ascii="Tahoma" w:hAnsi="Tahoma" w:cs="Tahoma"/>
                <w:sz w:val="18"/>
                <w:szCs w:val="18"/>
              </w:rPr>
              <w:t>from the text to justify opinion.</w:t>
            </w:r>
          </w:p>
          <w:p w:rsidR="000C76C4" w:rsidRPr="00C55D1A" w:rsidRDefault="000C76C4" w:rsidP="00443FC3">
            <w:pPr>
              <w:autoSpaceDE w:val="0"/>
              <w:autoSpaceDN w:val="0"/>
              <w:adjustRightInd w:val="0"/>
              <w:rPr>
                <w:rFonts w:ascii="Tahoma" w:hAnsi="Tahoma" w:cs="Tahoma"/>
                <w:sz w:val="18"/>
                <w:szCs w:val="18"/>
              </w:rPr>
            </w:pPr>
            <w:r w:rsidRPr="00C55D1A">
              <w:rPr>
                <w:rFonts w:ascii="Tahoma" w:hAnsi="Tahoma" w:cs="Tahoma"/>
                <w:sz w:val="18"/>
                <w:szCs w:val="18"/>
              </w:rPr>
              <w:t>-Consider how characters would speak based on</w:t>
            </w:r>
          </w:p>
          <w:p w:rsidR="000C76C4" w:rsidRPr="00C55D1A" w:rsidRDefault="000C76C4" w:rsidP="00443FC3">
            <w:pPr>
              <w:autoSpaceDE w:val="0"/>
              <w:autoSpaceDN w:val="0"/>
              <w:adjustRightInd w:val="0"/>
              <w:rPr>
                <w:rFonts w:ascii="Tahoma" w:hAnsi="Tahoma" w:cs="Tahoma"/>
                <w:sz w:val="18"/>
                <w:szCs w:val="18"/>
              </w:rPr>
            </w:pPr>
            <w:r w:rsidRPr="00C55D1A">
              <w:rPr>
                <w:rFonts w:ascii="Tahoma" w:hAnsi="Tahoma" w:cs="Tahoma"/>
                <w:sz w:val="18"/>
                <w:szCs w:val="18"/>
              </w:rPr>
              <w:t>events that happen to them.</w:t>
            </w:r>
          </w:p>
          <w:p w:rsidR="000C76C4" w:rsidRPr="00C55D1A" w:rsidRDefault="000C76C4" w:rsidP="00443FC3">
            <w:pPr>
              <w:autoSpaceDE w:val="0"/>
              <w:autoSpaceDN w:val="0"/>
              <w:adjustRightInd w:val="0"/>
              <w:rPr>
                <w:rFonts w:ascii="Tahoma" w:hAnsi="Tahoma" w:cs="Tahoma"/>
                <w:sz w:val="18"/>
                <w:szCs w:val="18"/>
              </w:rPr>
            </w:pPr>
            <w:r w:rsidRPr="00C55D1A">
              <w:rPr>
                <w:rFonts w:ascii="Tahoma" w:hAnsi="Tahoma" w:cs="Tahoma"/>
                <w:sz w:val="18"/>
                <w:szCs w:val="18"/>
              </w:rPr>
              <w:t>-Capture language features of the genre.</w:t>
            </w:r>
          </w:p>
        </w:tc>
        <w:tc>
          <w:tcPr>
            <w:tcW w:w="1710" w:type="dxa"/>
          </w:tcPr>
          <w:p w:rsidR="000C76C4" w:rsidRPr="00C55D1A" w:rsidRDefault="000C76C4" w:rsidP="00443FC3">
            <w:pPr>
              <w:autoSpaceDE w:val="0"/>
              <w:autoSpaceDN w:val="0"/>
              <w:adjustRightInd w:val="0"/>
              <w:rPr>
                <w:rFonts w:ascii="Tahoma" w:hAnsi="Tahoma" w:cs="Tahoma"/>
                <w:sz w:val="18"/>
                <w:szCs w:val="18"/>
              </w:rPr>
            </w:pPr>
            <w:r w:rsidRPr="00C55D1A">
              <w:rPr>
                <w:rFonts w:ascii="Tahoma" w:hAnsi="Tahoma" w:cs="Tahoma"/>
                <w:sz w:val="18"/>
                <w:szCs w:val="18"/>
              </w:rPr>
              <w:t>-Identify the types of characters used in this type</w:t>
            </w:r>
          </w:p>
          <w:p w:rsidR="000C76C4" w:rsidRPr="00C55D1A" w:rsidRDefault="000C76C4" w:rsidP="00443FC3">
            <w:pPr>
              <w:autoSpaceDE w:val="0"/>
              <w:autoSpaceDN w:val="0"/>
              <w:adjustRightInd w:val="0"/>
              <w:rPr>
                <w:rFonts w:ascii="Tahoma" w:hAnsi="Tahoma" w:cs="Tahoma"/>
                <w:sz w:val="18"/>
                <w:szCs w:val="18"/>
              </w:rPr>
            </w:pPr>
            <w:r w:rsidRPr="00C55D1A">
              <w:rPr>
                <w:rFonts w:ascii="Tahoma" w:hAnsi="Tahoma" w:cs="Tahoma"/>
                <w:sz w:val="18"/>
                <w:szCs w:val="18"/>
              </w:rPr>
              <w:t>of story.</w:t>
            </w:r>
          </w:p>
          <w:p w:rsidR="000C76C4" w:rsidRPr="00C55D1A" w:rsidRDefault="000C76C4" w:rsidP="00443FC3">
            <w:pPr>
              <w:autoSpaceDE w:val="0"/>
              <w:autoSpaceDN w:val="0"/>
              <w:adjustRightInd w:val="0"/>
              <w:rPr>
                <w:rFonts w:ascii="Tahoma" w:hAnsi="Tahoma" w:cs="Tahoma"/>
                <w:sz w:val="18"/>
                <w:szCs w:val="18"/>
              </w:rPr>
            </w:pPr>
            <w:r w:rsidRPr="00C55D1A">
              <w:rPr>
                <w:rFonts w:ascii="Tahoma" w:hAnsi="Tahoma" w:cs="Tahoma"/>
                <w:sz w:val="18"/>
                <w:szCs w:val="18"/>
              </w:rPr>
              <w:t>-Identify and display the features of the genre.</w:t>
            </w:r>
          </w:p>
          <w:p w:rsidR="000C76C4" w:rsidRPr="00C55D1A" w:rsidRDefault="000C76C4" w:rsidP="00443FC3">
            <w:pPr>
              <w:autoSpaceDE w:val="0"/>
              <w:autoSpaceDN w:val="0"/>
              <w:adjustRightInd w:val="0"/>
              <w:rPr>
                <w:rFonts w:ascii="Tahoma" w:hAnsi="Tahoma" w:cs="Tahoma"/>
                <w:sz w:val="18"/>
                <w:szCs w:val="18"/>
              </w:rPr>
            </w:pPr>
            <w:r w:rsidRPr="00C55D1A">
              <w:rPr>
                <w:rFonts w:ascii="Tahoma" w:hAnsi="Tahoma" w:cs="Tahoma"/>
                <w:sz w:val="18"/>
                <w:szCs w:val="18"/>
              </w:rPr>
              <w:t>-Discuss how characters behave if their roles in a</w:t>
            </w:r>
          </w:p>
          <w:p w:rsidR="000C76C4" w:rsidRPr="00C55D1A" w:rsidRDefault="000C76C4" w:rsidP="00443FC3">
            <w:pPr>
              <w:autoSpaceDE w:val="0"/>
              <w:autoSpaceDN w:val="0"/>
              <w:adjustRightInd w:val="0"/>
              <w:rPr>
                <w:rFonts w:ascii="Tahoma" w:hAnsi="Tahoma" w:cs="Tahoma"/>
                <w:sz w:val="18"/>
                <w:szCs w:val="18"/>
              </w:rPr>
            </w:pPr>
            <w:r w:rsidRPr="00C55D1A">
              <w:rPr>
                <w:rFonts w:ascii="Tahoma" w:hAnsi="Tahoma" w:cs="Tahoma"/>
                <w:sz w:val="18"/>
                <w:szCs w:val="18"/>
              </w:rPr>
              <w:t>narrative are exchanged.</w:t>
            </w:r>
          </w:p>
          <w:p w:rsidR="000C76C4" w:rsidRPr="00C55D1A" w:rsidRDefault="000C76C4" w:rsidP="00443FC3">
            <w:pPr>
              <w:autoSpaceDE w:val="0"/>
              <w:autoSpaceDN w:val="0"/>
              <w:adjustRightInd w:val="0"/>
              <w:rPr>
                <w:rFonts w:ascii="Tahoma" w:hAnsi="Tahoma" w:cs="Tahoma"/>
                <w:sz w:val="18"/>
                <w:szCs w:val="18"/>
              </w:rPr>
            </w:pPr>
            <w:r w:rsidRPr="00C55D1A">
              <w:rPr>
                <w:rFonts w:ascii="Tahoma" w:hAnsi="Tahoma" w:cs="Tahoma"/>
                <w:sz w:val="18"/>
                <w:szCs w:val="18"/>
              </w:rPr>
              <w:t>-Discuss and compose dialogue and descriptions</w:t>
            </w:r>
          </w:p>
          <w:p w:rsidR="002B327B" w:rsidRPr="00C55D1A" w:rsidRDefault="000C76C4" w:rsidP="00443FC3">
            <w:pPr>
              <w:rPr>
                <w:rFonts w:ascii="Tahoma" w:hAnsi="Tahoma" w:cs="Tahoma"/>
                <w:b/>
                <w:sz w:val="18"/>
                <w:szCs w:val="18"/>
                <w:u w:val="single"/>
              </w:rPr>
            </w:pPr>
            <w:r w:rsidRPr="00C55D1A">
              <w:rPr>
                <w:rFonts w:ascii="Tahoma" w:hAnsi="Tahoma" w:cs="Tahoma"/>
                <w:sz w:val="18"/>
                <w:szCs w:val="18"/>
              </w:rPr>
              <w:t>for characters in reverse roles.</w:t>
            </w:r>
          </w:p>
        </w:tc>
        <w:tc>
          <w:tcPr>
            <w:tcW w:w="1710" w:type="dxa"/>
          </w:tcPr>
          <w:p w:rsidR="000C76C4" w:rsidRPr="00C55D1A" w:rsidRDefault="000C76C4" w:rsidP="00443FC3">
            <w:pPr>
              <w:autoSpaceDE w:val="0"/>
              <w:autoSpaceDN w:val="0"/>
              <w:adjustRightInd w:val="0"/>
              <w:rPr>
                <w:rFonts w:ascii="Tahoma" w:hAnsi="Tahoma" w:cs="Tahoma"/>
                <w:sz w:val="18"/>
                <w:szCs w:val="18"/>
              </w:rPr>
            </w:pPr>
            <w:r w:rsidRPr="00C55D1A">
              <w:rPr>
                <w:rFonts w:ascii="Tahoma" w:hAnsi="Tahoma" w:cs="Tahoma"/>
                <w:sz w:val="18"/>
                <w:szCs w:val="18"/>
              </w:rPr>
              <w:t>-Model how to write an alternative version of a</w:t>
            </w:r>
            <w:r w:rsidR="00256190">
              <w:rPr>
                <w:rFonts w:ascii="Tahoma" w:hAnsi="Tahoma" w:cs="Tahoma"/>
                <w:sz w:val="18"/>
                <w:szCs w:val="18"/>
              </w:rPr>
              <w:t xml:space="preserve"> </w:t>
            </w:r>
            <w:r w:rsidRPr="00C55D1A">
              <w:rPr>
                <w:rFonts w:ascii="Tahoma" w:hAnsi="Tahoma" w:cs="Tahoma"/>
                <w:sz w:val="18"/>
                <w:szCs w:val="18"/>
              </w:rPr>
              <w:t>traditional story.</w:t>
            </w:r>
          </w:p>
          <w:p w:rsidR="000C76C4" w:rsidRPr="00C55D1A" w:rsidRDefault="000C76C4" w:rsidP="00443FC3">
            <w:pPr>
              <w:autoSpaceDE w:val="0"/>
              <w:autoSpaceDN w:val="0"/>
              <w:adjustRightInd w:val="0"/>
              <w:rPr>
                <w:rFonts w:ascii="Tahoma" w:hAnsi="Tahoma" w:cs="Tahoma"/>
                <w:sz w:val="18"/>
                <w:szCs w:val="18"/>
              </w:rPr>
            </w:pPr>
            <w:r w:rsidRPr="00C55D1A">
              <w:rPr>
                <w:rFonts w:ascii="Tahoma" w:hAnsi="Tahoma" w:cs="Tahoma"/>
                <w:sz w:val="18"/>
                <w:szCs w:val="18"/>
              </w:rPr>
              <w:t>-Children plan and write an alternative version of a traditional</w:t>
            </w:r>
          </w:p>
          <w:p w:rsidR="000C76C4" w:rsidRPr="00C55D1A" w:rsidRDefault="000C76C4" w:rsidP="00443FC3">
            <w:pPr>
              <w:autoSpaceDE w:val="0"/>
              <w:autoSpaceDN w:val="0"/>
              <w:adjustRightInd w:val="0"/>
              <w:rPr>
                <w:rFonts w:ascii="Tahoma" w:hAnsi="Tahoma" w:cs="Tahoma"/>
                <w:sz w:val="18"/>
                <w:szCs w:val="18"/>
              </w:rPr>
            </w:pPr>
            <w:r w:rsidRPr="00C55D1A">
              <w:rPr>
                <w:rFonts w:ascii="Tahoma" w:hAnsi="Tahoma" w:cs="Tahoma"/>
                <w:sz w:val="18"/>
                <w:szCs w:val="18"/>
              </w:rPr>
              <w:t>story.</w:t>
            </w:r>
          </w:p>
          <w:p w:rsidR="000C76C4" w:rsidRPr="00C55D1A" w:rsidRDefault="00762FB6" w:rsidP="00443FC3">
            <w:pPr>
              <w:autoSpaceDE w:val="0"/>
              <w:autoSpaceDN w:val="0"/>
              <w:adjustRightInd w:val="0"/>
              <w:rPr>
                <w:rFonts w:ascii="Tahoma" w:hAnsi="Tahoma" w:cs="Tahoma"/>
                <w:sz w:val="18"/>
                <w:szCs w:val="18"/>
              </w:rPr>
            </w:pPr>
            <w:r w:rsidRPr="00C55D1A">
              <w:rPr>
                <w:rFonts w:ascii="Tahoma" w:hAnsi="Tahoma" w:cs="Tahoma"/>
                <w:sz w:val="18"/>
                <w:szCs w:val="18"/>
              </w:rPr>
              <w:t>-</w:t>
            </w:r>
            <w:r w:rsidR="000C76C4" w:rsidRPr="00C55D1A">
              <w:rPr>
                <w:rFonts w:ascii="Tahoma" w:hAnsi="Tahoma" w:cs="Tahoma"/>
                <w:sz w:val="18"/>
                <w:szCs w:val="18"/>
              </w:rPr>
              <w:t>Focus on how to</w:t>
            </w:r>
            <w:r w:rsidRPr="00C55D1A">
              <w:rPr>
                <w:rFonts w:ascii="Tahoma" w:hAnsi="Tahoma" w:cs="Tahoma"/>
                <w:sz w:val="18"/>
                <w:szCs w:val="18"/>
              </w:rPr>
              <w:t xml:space="preserve"> convey the main characters and </w:t>
            </w:r>
            <w:r w:rsidR="000C76C4" w:rsidRPr="00C55D1A">
              <w:rPr>
                <w:rFonts w:ascii="Tahoma" w:hAnsi="Tahoma" w:cs="Tahoma"/>
                <w:sz w:val="18"/>
                <w:szCs w:val="18"/>
              </w:rPr>
              <w:t>use consistent tense.</w:t>
            </w:r>
          </w:p>
          <w:p w:rsidR="002B327B" w:rsidRPr="00C55D1A" w:rsidRDefault="00762FB6" w:rsidP="00443FC3">
            <w:pPr>
              <w:rPr>
                <w:rFonts w:ascii="Tahoma" w:hAnsi="Tahoma" w:cs="Tahoma"/>
                <w:sz w:val="18"/>
                <w:szCs w:val="18"/>
              </w:rPr>
            </w:pPr>
            <w:r w:rsidRPr="00C55D1A">
              <w:rPr>
                <w:rFonts w:ascii="Tahoma" w:hAnsi="Tahoma" w:cs="Tahoma"/>
                <w:sz w:val="18"/>
                <w:szCs w:val="18"/>
              </w:rPr>
              <w:t>-</w:t>
            </w:r>
            <w:r w:rsidR="000C76C4" w:rsidRPr="00C55D1A">
              <w:rPr>
                <w:rFonts w:ascii="Tahoma" w:hAnsi="Tahoma" w:cs="Tahoma"/>
                <w:sz w:val="18"/>
                <w:szCs w:val="18"/>
              </w:rPr>
              <w:t>Plan, draft, edit and review.</w:t>
            </w:r>
          </w:p>
        </w:tc>
        <w:tc>
          <w:tcPr>
            <w:tcW w:w="1709" w:type="dxa"/>
          </w:tcPr>
          <w:p w:rsidR="002F4593" w:rsidRDefault="004F3C60" w:rsidP="00443FC3">
            <w:pPr>
              <w:rPr>
                <w:rFonts w:ascii="Tahoma" w:hAnsi="Tahoma" w:cs="Tahoma"/>
                <w:sz w:val="18"/>
                <w:szCs w:val="18"/>
              </w:rPr>
            </w:pPr>
            <w:r>
              <w:rPr>
                <w:rFonts w:ascii="Tahoma" w:hAnsi="Tahoma" w:cs="Tahoma"/>
                <w:sz w:val="18"/>
                <w:szCs w:val="18"/>
              </w:rPr>
              <w:t>Grammar focus-</w:t>
            </w:r>
          </w:p>
          <w:p w:rsidR="001658BA" w:rsidRDefault="001658BA" w:rsidP="00443FC3">
            <w:pPr>
              <w:rPr>
                <w:rFonts w:ascii="Tahoma" w:hAnsi="Tahoma" w:cs="Tahoma"/>
                <w:sz w:val="18"/>
                <w:szCs w:val="18"/>
              </w:rPr>
            </w:pPr>
            <w:r>
              <w:rPr>
                <w:rFonts w:ascii="Tahoma" w:hAnsi="Tahoma" w:cs="Tahoma"/>
                <w:sz w:val="18"/>
                <w:szCs w:val="18"/>
              </w:rPr>
              <w:t xml:space="preserve">Recap of </w:t>
            </w:r>
          </w:p>
          <w:p w:rsidR="004F3C60" w:rsidRDefault="004F3C60" w:rsidP="00443FC3">
            <w:pPr>
              <w:rPr>
                <w:rFonts w:ascii="Tahoma" w:hAnsi="Tahoma" w:cs="Tahoma"/>
                <w:sz w:val="18"/>
                <w:szCs w:val="18"/>
              </w:rPr>
            </w:pPr>
            <w:r>
              <w:rPr>
                <w:rFonts w:ascii="Tahoma" w:hAnsi="Tahoma" w:cs="Tahoma"/>
                <w:sz w:val="18"/>
                <w:szCs w:val="18"/>
              </w:rPr>
              <w:t xml:space="preserve">-word classes </w:t>
            </w:r>
          </w:p>
          <w:p w:rsidR="004F3C60" w:rsidRDefault="004F3C60" w:rsidP="00443FC3">
            <w:pPr>
              <w:rPr>
                <w:rFonts w:ascii="Tahoma" w:hAnsi="Tahoma" w:cs="Tahoma"/>
                <w:sz w:val="18"/>
                <w:szCs w:val="18"/>
              </w:rPr>
            </w:pPr>
            <w:r>
              <w:rPr>
                <w:rFonts w:ascii="Tahoma" w:hAnsi="Tahoma" w:cs="Tahoma"/>
                <w:sz w:val="18"/>
                <w:szCs w:val="18"/>
              </w:rPr>
              <w:t xml:space="preserve">- apostrophes for possession / contraction </w:t>
            </w:r>
          </w:p>
          <w:p w:rsidR="004F3C60" w:rsidRPr="00C55D1A" w:rsidRDefault="004F3C60" w:rsidP="00443FC3">
            <w:pPr>
              <w:rPr>
                <w:rFonts w:ascii="Tahoma" w:hAnsi="Tahoma" w:cs="Tahoma"/>
                <w:sz w:val="18"/>
                <w:szCs w:val="18"/>
              </w:rPr>
            </w:pPr>
            <w:r>
              <w:rPr>
                <w:rFonts w:ascii="Tahoma" w:hAnsi="Tahoma" w:cs="Tahoma"/>
                <w:sz w:val="18"/>
                <w:szCs w:val="18"/>
              </w:rPr>
              <w:t xml:space="preserve">- </w:t>
            </w:r>
            <w:r w:rsidR="001658BA">
              <w:rPr>
                <w:rFonts w:ascii="Tahoma" w:hAnsi="Tahoma" w:cs="Tahoma"/>
                <w:sz w:val="18"/>
                <w:szCs w:val="18"/>
              </w:rPr>
              <w:t>different sentence types</w:t>
            </w:r>
          </w:p>
        </w:tc>
        <w:tc>
          <w:tcPr>
            <w:tcW w:w="1710" w:type="dxa"/>
          </w:tcPr>
          <w:p w:rsidR="00751588" w:rsidRPr="00C55D1A" w:rsidRDefault="0097635A" w:rsidP="00443FC3">
            <w:pPr>
              <w:rPr>
                <w:rFonts w:ascii="Tahoma" w:hAnsi="Tahoma" w:cs="Tahoma"/>
                <w:b/>
                <w:sz w:val="18"/>
                <w:szCs w:val="18"/>
              </w:rPr>
            </w:pPr>
            <w:r w:rsidRPr="00C55D1A">
              <w:rPr>
                <w:rFonts w:ascii="Tahoma" w:hAnsi="Tahoma" w:cs="Tahoma"/>
                <w:b/>
                <w:sz w:val="18"/>
                <w:szCs w:val="18"/>
              </w:rPr>
              <w:t>Assessment</w:t>
            </w:r>
            <w:r w:rsidR="008C450E" w:rsidRPr="00C55D1A">
              <w:rPr>
                <w:rFonts w:ascii="Tahoma" w:hAnsi="Tahoma" w:cs="Tahoma"/>
                <w:b/>
                <w:sz w:val="18"/>
                <w:szCs w:val="18"/>
              </w:rPr>
              <w:t xml:space="preserve"> Week</w:t>
            </w:r>
          </w:p>
        </w:tc>
        <w:tc>
          <w:tcPr>
            <w:tcW w:w="1710" w:type="dxa"/>
            <w:shd w:val="clear" w:color="auto" w:fill="D9D9D9" w:themeFill="background1" w:themeFillShade="D9"/>
          </w:tcPr>
          <w:p w:rsidR="002F4593" w:rsidRPr="002F4593" w:rsidRDefault="002F4593" w:rsidP="00443FC3">
            <w:pPr>
              <w:rPr>
                <w:rFonts w:ascii="Tahoma" w:hAnsi="Tahoma" w:cs="Tahoma"/>
                <w:sz w:val="18"/>
                <w:szCs w:val="18"/>
              </w:rPr>
            </w:pPr>
          </w:p>
        </w:tc>
        <w:tc>
          <w:tcPr>
            <w:tcW w:w="1710" w:type="dxa"/>
            <w:shd w:val="clear" w:color="auto" w:fill="D9D9D9" w:themeFill="background1" w:themeFillShade="D9"/>
          </w:tcPr>
          <w:p w:rsidR="004A0339" w:rsidRPr="003D31E0" w:rsidRDefault="004A0339" w:rsidP="00443FC3">
            <w:pPr>
              <w:rPr>
                <w:rFonts w:ascii="Tahoma" w:hAnsi="Tahoma" w:cs="Tahoma"/>
                <w:sz w:val="18"/>
                <w:szCs w:val="18"/>
              </w:rPr>
            </w:pPr>
            <w:r>
              <w:rPr>
                <w:rFonts w:ascii="Tahoma" w:hAnsi="Tahoma" w:cs="Tahoma"/>
                <w:sz w:val="18"/>
                <w:szCs w:val="18"/>
              </w:rPr>
              <w:t xml:space="preserve"> </w:t>
            </w:r>
          </w:p>
        </w:tc>
        <w:tc>
          <w:tcPr>
            <w:tcW w:w="1710" w:type="dxa"/>
            <w:shd w:val="clear" w:color="auto" w:fill="D9D9D9" w:themeFill="background1" w:themeFillShade="D9"/>
          </w:tcPr>
          <w:p w:rsidR="004A0339" w:rsidRPr="003D31E0" w:rsidRDefault="004A0339" w:rsidP="00443FC3">
            <w:pPr>
              <w:rPr>
                <w:rFonts w:ascii="Tahoma" w:hAnsi="Tahoma" w:cs="Tahoma"/>
                <w:sz w:val="18"/>
                <w:szCs w:val="18"/>
              </w:rPr>
            </w:pPr>
          </w:p>
        </w:tc>
      </w:tr>
      <w:tr w:rsidR="00751588" w:rsidRPr="00751588" w:rsidTr="00443FC3">
        <w:tc>
          <w:tcPr>
            <w:tcW w:w="1709" w:type="dxa"/>
          </w:tcPr>
          <w:p w:rsidR="00751588" w:rsidRDefault="003D31E0" w:rsidP="00443FC3">
            <w:pPr>
              <w:jc w:val="center"/>
              <w:rPr>
                <w:rFonts w:ascii="Tahoma" w:hAnsi="Tahoma" w:cs="Tahoma"/>
                <w:sz w:val="18"/>
                <w:szCs w:val="18"/>
              </w:rPr>
            </w:pPr>
            <w:r>
              <w:rPr>
                <w:rFonts w:ascii="Tahoma" w:hAnsi="Tahoma" w:cs="Tahoma"/>
                <w:sz w:val="18"/>
                <w:szCs w:val="18"/>
              </w:rPr>
              <w:lastRenderedPageBreak/>
              <w:t>Mathematics</w:t>
            </w:r>
          </w:p>
          <w:p w:rsidR="003D31E0" w:rsidRDefault="003D31E0" w:rsidP="00443FC3">
            <w:pPr>
              <w:jc w:val="center"/>
              <w:rPr>
                <w:rFonts w:ascii="Tahoma" w:hAnsi="Tahoma" w:cs="Tahoma"/>
                <w:sz w:val="18"/>
                <w:szCs w:val="18"/>
              </w:rPr>
            </w:pPr>
          </w:p>
          <w:p w:rsidR="003D31E0" w:rsidRDefault="003D31E0" w:rsidP="00443FC3">
            <w:pPr>
              <w:jc w:val="center"/>
              <w:rPr>
                <w:rFonts w:ascii="Tahoma" w:hAnsi="Tahoma" w:cs="Tahoma"/>
                <w:sz w:val="18"/>
                <w:szCs w:val="18"/>
              </w:rPr>
            </w:pPr>
          </w:p>
          <w:p w:rsidR="003D31E0" w:rsidRPr="003D31E0" w:rsidRDefault="003D31E0" w:rsidP="00443FC3">
            <w:pPr>
              <w:jc w:val="center"/>
              <w:rPr>
                <w:rFonts w:ascii="Tahoma" w:hAnsi="Tahoma" w:cs="Tahoma"/>
                <w:sz w:val="18"/>
                <w:szCs w:val="18"/>
              </w:rPr>
            </w:pPr>
          </w:p>
        </w:tc>
        <w:tc>
          <w:tcPr>
            <w:tcW w:w="1710" w:type="dxa"/>
          </w:tcPr>
          <w:p w:rsidR="00751588" w:rsidRDefault="008C450E" w:rsidP="00443FC3">
            <w:pPr>
              <w:rPr>
                <w:rFonts w:ascii="Tahoma" w:hAnsi="Tahoma" w:cs="Tahoma"/>
                <w:sz w:val="18"/>
                <w:szCs w:val="18"/>
              </w:rPr>
            </w:pPr>
            <w:r>
              <w:rPr>
                <w:rFonts w:ascii="Tahoma" w:hAnsi="Tahoma" w:cs="Tahoma"/>
                <w:sz w:val="18"/>
                <w:szCs w:val="18"/>
              </w:rPr>
              <w:t>MEP</w:t>
            </w:r>
          </w:p>
          <w:p w:rsidR="00256190" w:rsidRDefault="00256190" w:rsidP="00443FC3">
            <w:pPr>
              <w:rPr>
                <w:rFonts w:ascii="Tahoma" w:hAnsi="Tahoma" w:cs="Tahoma"/>
                <w:sz w:val="18"/>
                <w:szCs w:val="18"/>
              </w:rPr>
            </w:pPr>
            <w:r>
              <w:rPr>
                <w:rFonts w:ascii="Tahoma" w:hAnsi="Tahoma" w:cs="Tahoma"/>
                <w:sz w:val="18"/>
                <w:szCs w:val="18"/>
              </w:rPr>
              <w:t>(Shape focus)</w:t>
            </w:r>
          </w:p>
          <w:p w:rsidR="00256190" w:rsidRPr="003D31E0" w:rsidRDefault="00256190" w:rsidP="00443FC3">
            <w:pPr>
              <w:rPr>
                <w:rFonts w:ascii="Tahoma" w:hAnsi="Tahoma" w:cs="Tahoma"/>
                <w:sz w:val="18"/>
                <w:szCs w:val="18"/>
              </w:rPr>
            </w:pPr>
          </w:p>
        </w:tc>
        <w:tc>
          <w:tcPr>
            <w:tcW w:w="1710" w:type="dxa"/>
          </w:tcPr>
          <w:p w:rsidR="00256190" w:rsidRDefault="008C450E" w:rsidP="00443FC3">
            <w:pPr>
              <w:rPr>
                <w:rFonts w:ascii="Tahoma" w:hAnsi="Tahoma" w:cs="Tahoma"/>
                <w:sz w:val="18"/>
                <w:szCs w:val="18"/>
              </w:rPr>
            </w:pPr>
            <w:r>
              <w:rPr>
                <w:rFonts w:ascii="Tahoma" w:hAnsi="Tahoma" w:cs="Tahoma"/>
                <w:sz w:val="18"/>
                <w:szCs w:val="18"/>
              </w:rPr>
              <w:t>MEP</w:t>
            </w:r>
          </w:p>
          <w:p w:rsidR="00751588" w:rsidRPr="003D31E0" w:rsidRDefault="00256190" w:rsidP="00443FC3">
            <w:pPr>
              <w:rPr>
                <w:rFonts w:ascii="Tahoma" w:hAnsi="Tahoma" w:cs="Tahoma"/>
                <w:sz w:val="18"/>
                <w:szCs w:val="18"/>
              </w:rPr>
            </w:pPr>
            <w:r>
              <w:rPr>
                <w:rFonts w:ascii="Tahoma" w:hAnsi="Tahoma" w:cs="Tahoma"/>
                <w:sz w:val="18"/>
                <w:szCs w:val="18"/>
              </w:rPr>
              <w:t>(Time Focus)</w:t>
            </w:r>
          </w:p>
        </w:tc>
        <w:tc>
          <w:tcPr>
            <w:tcW w:w="1710" w:type="dxa"/>
          </w:tcPr>
          <w:p w:rsidR="00751588" w:rsidRDefault="008C450E" w:rsidP="00443FC3">
            <w:pPr>
              <w:rPr>
                <w:rFonts w:ascii="Tahoma" w:hAnsi="Tahoma" w:cs="Tahoma"/>
                <w:sz w:val="18"/>
                <w:szCs w:val="18"/>
              </w:rPr>
            </w:pPr>
            <w:r>
              <w:rPr>
                <w:rFonts w:ascii="Tahoma" w:hAnsi="Tahoma" w:cs="Tahoma"/>
                <w:sz w:val="18"/>
                <w:szCs w:val="18"/>
              </w:rPr>
              <w:t>MEP</w:t>
            </w:r>
          </w:p>
          <w:p w:rsidR="00256190" w:rsidRPr="003D31E0" w:rsidRDefault="00256190" w:rsidP="00443FC3">
            <w:pPr>
              <w:rPr>
                <w:rFonts w:ascii="Tahoma" w:hAnsi="Tahoma" w:cs="Tahoma"/>
                <w:sz w:val="18"/>
                <w:szCs w:val="18"/>
              </w:rPr>
            </w:pPr>
            <w:r>
              <w:rPr>
                <w:rFonts w:ascii="Tahoma" w:hAnsi="Tahoma" w:cs="Tahoma"/>
                <w:sz w:val="18"/>
                <w:szCs w:val="18"/>
              </w:rPr>
              <w:t>(Money Focus)</w:t>
            </w:r>
          </w:p>
        </w:tc>
        <w:tc>
          <w:tcPr>
            <w:tcW w:w="1709" w:type="dxa"/>
          </w:tcPr>
          <w:p w:rsidR="00751588" w:rsidRDefault="008C450E" w:rsidP="00443FC3">
            <w:pPr>
              <w:rPr>
                <w:rFonts w:ascii="Tahoma" w:hAnsi="Tahoma" w:cs="Tahoma"/>
                <w:sz w:val="18"/>
                <w:szCs w:val="18"/>
              </w:rPr>
            </w:pPr>
            <w:r>
              <w:rPr>
                <w:rFonts w:ascii="Tahoma" w:hAnsi="Tahoma" w:cs="Tahoma"/>
                <w:sz w:val="18"/>
                <w:szCs w:val="18"/>
              </w:rPr>
              <w:t>MEP</w:t>
            </w:r>
          </w:p>
          <w:p w:rsidR="00256190" w:rsidRPr="003D31E0" w:rsidRDefault="00256190" w:rsidP="00443FC3">
            <w:pPr>
              <w:rPr>
                <w:rFonts w:ascii="Tahoma" w:hAnsi="Tahoma" w:cs="Tahoma"/>
                <w:sz w:val="18"/>
                <w:szCs w:val="18"/>
              </w:rPr>
            </w:pPr>
            <w:r>
              <w:rPr>
                <w:rFonts w:ascii="Tahoma" w:hAnsi="Tahoma" w:cs="Tahoma"/>
                <w:sz w:val="18"/>
                <w:szCs w:val="18"/>
              </w:rPr>
              <w:t>(Four operations focus)</w:t>
            </w:r>
          </w:p>
        </w:tc>
        <w:tc>
          <w:tcPr>
            <w:tcW w:w="1710" w:type="dxa"/>
          </w:tcPr>
          <w:p w:rsidR="00751588" w:rsidRPr="002F4593" w:rsidRDefault="0097635A" w:rsidP="00443FC3">
            <w:pPr>
              <w:rPr>
                <w:rFonts w:ascii="Tahoma" w:hAnsi="Tahoma" w:cs="Tahoma"/>
                <w:b/>
                <w:sz w:val="18"/>
                <w:szCs w:val="18"/>
              </w:rPr>
            </w:pPr>
            <w:r>
              <w:rPr>
                <w:rFonts w:ascii="Tahoma" w:hAnsi="Tahoma" w:cs="Tahoma"/>
                <w:b/>
                <w:sz w:val="18"/>
                <w:szCs w:val="18"/>
              </w:rPr>
              <w:t>Assessment</w:t>
            </w:r>
            <w:r w:rsidR="008C450E">
              <w:rPr>
                <w:rFonts w:ascii="Tahoma" w:hAnsi="Tahoma" w:cs="Tahoma"/>
                <w:b/>
                <w:sz w:val="18"/>
                <w:szCs w:val="18"/>
              </w:rPr>
              <w:t xml:space="preserve"> Week</w:t>
            </w:r>
          </w:p>
        </w:tc>
        <w:tc>
          <w:tcPr>
            <w:tcW w:w="1710" w:type="dxa"/>
            <w:shd w:val="clear" w:color="auto" w:fill="D9D9D9" w:themeFill="background1" w:themeFillShade="D9"/>
          </w:tcPr>
          <w:p w:rsidR="00751588" w:rsidRPr="003D31E0" w:rsidRDefault="00751588" w:rsidP="00443FC3">
            <w:pPr>
              <w:rPr>
                <w:rFonts w:ascii="Tahoma" w:hAnsi="Tahoma" w:cs="Tahoma"/>
                <w:sz w:val="18"/>
                <w:szCs w:val="18"/>
              </w:rPr>
            </w:pPr>
          </w:p>
        </w:tc>
        <w:tc>
          <w:tcPr>
            <w:tcW w:w="1710" w:type="dxa"/>
            <w:shd w:val="clear" w:color="auto" w:fill="D9D9D9" w:themeFill="background1" w:themeFillShade="D9"/>
          </w:tcPr>
          <w:p w:rsidR="00751588" w:rsidRPr="003D31E0" w:rsidRDefault="00751588" w:rsidP="00443FC3">
            <w:pPr>
              <w:rPr>
                <w:rFonts w:ascii="Tahoma" w:hAnsi="Tahoma" w:cs="Tahoma"/>
                <w:sz w:val="18"/>
                <w:szCs w:val="18"/>
              </w:rPr>
            </w:pPr>
          </w:p>
        </w:tc>
        <w:tc>
          <w:tcPr>
            <w:tcW w:w="1710" w:type="dxa"/>
            <w:shd w:val="clear" w:color="auto" w:fill="D9D9D9" w:themeFill="background1" w:themeFillShade="D9"/>
          </w:tcPr>
          <w:p w:rsidR="00751588" w:rsidRPr="003D31E0" w:rsidRDefault="00751588" w:rsidP="00443FC3">
            <w:pPr>
              <w:rPr>
                <w:rFonts w:ascii="Tahoma" w:hAnsi="Tahoma" w:cs="Tahoma"/>
                <w:sz w:val="18"/>
                <w:szCs w:val="18"/>
              </w:rPr>
            </w:pPr>
          </w:p>
        </w:tc>
      </w:tr>
      <w:tr w:rsidR="007A536E" w:rsidRPr="00751588" w:rsidTr="00443FC3">
        <w:tc>
          <w:tcPr>
            <w:tcW w:w="1709" w:type="dxa"/>
          </w:tcPr>
          <w:p w:rsidR="00751588" w:rsidRDefault="003D31E0" w:rsidP="00443FC3">
            <w:pPr>
              <w:jc w:val="center"/>
              <w:rPr>
                <w:rFonts w:ascii="Tahoma" w:hAnsi="Tahoma" w:cs="Tahoma"/>
                <w:sz w:val="18"/>
                <w:szCs w:val="18"/>
              </w:rPr>
            </w:pPr>
            <w:r>
              <w:rPr>
                <w:rFonts w:ascii="Tahoma" w:hAnsi="Tahoma" w:cs="Tahoma"/>
                <w:sz w:val="18"/>
                <w:szCs w:val="18"/>
              </w:rPr>
              <w:t>Science</w:t>
            </w:r>
          </w:p>
          <w:p w:rsidR="008C409B" w:rsidRPr="008C409B" w:rsidRDefault="008C409B" w:rsidP="00443FC3">
            <w:pPr>
              <w:jc w:val="center"/>
              <w:rPr>
                <w:rFonts w:ascii="Tahoma" w:hAnsi="Tahoma" w:cs="Tahoma"/>
                <w:sz w:val="16"/>
                <w:szCs w:val="18"/>
              </w:rPr>
            </w:pPr>
            <w:r w:rsidRPr="008C409B">
              <w:rPr>
                <w:rFonts w:ascii="Tahoma" w:hAnsi="Tahoma" w:cs="Tahoma"/>
                <w:sz w:val="16"/>
                <w:szCs w:val="18"/>
              </w:rPr>
              <w:t>(Plants</w:t>
            </w:r>
            <w:r>
              <w:rPr>
                <w:rFonts w:ascii="Tahoma" w:hAnsi="Tahoma" w:cs="Tahoma"/>
                <w:sz w:val="16"/>
                <w:szCs w:val="18"/>
              </w:rPr>
              <w:t xml:space="preserve"> /</w:t>
            </w:r>
            <w:r w:rsidRPr="008C409B">
              <w:rPr>
                <w:rFonts w:ascii="Tahoma" w:hAnsi="Tahoma" w:cs="Tahoma"/>
                <w:sz w:val="16"/>
                <w:szCs w:val="18"/>
              </w:rPr>
              <w:t xml:space="preserve"> Animals including humans)</w:t>
            </w:r>
          </w:p>
          <w:p w:rsidR="003D31E0" w:rsidRDefault="003D31E0" w:rsidP="00443FC3">
            <w:pPr>
              <w:jc w:val="center"/>
              <w:rPr>
                <w:rFonts w:ascii="Tahoma" w:hAnsi="Tahoma" w:cs="Tahoma"/>
                <w:sz w:val="18"/>
                <w:szCs w:val="18"/>
              </w:rPr>
            </w:pPr>
          </w:p>
          <w:p w:rsidR="003D31E0" w:rsidRDefault="003D31E0" w:rsidP="00443FC3">
            <w:pPr>
              <w:jc w:val="center"/>
              <w:rPr>
                <w:rFonts w:ascii="Tahoma" w:hAnsi="Tahoma" w:cs="Tahoma"/>
                <w:sz w:val="18"/>
                <w:szCs w:val="18"/>
              </w:rPr>
            </w:pPr>
          </w:p>
          <w:p w:rsidR="003D31E0" w:rsidRPr="003D31E0" w:rsidRDefault="003D31E0" w:rsidP="00443FC3">
            <w:pPr>
              <w:jc w:val="center"/>
              <w:rPr>
                <w:rFonts w:ascii="Tahoma" w:hAnsi="Tahoma" w:cs="Tahoma"/>
                <w:sz w:val="18"/>
                <w:szCs w:val="18"/>
              </w:rPr>
            </w:pPr>
          </w:p>
        </w:tc>
        <w:tc>
          <w:tcPr>
            <w:tcW w:w="1710" w:type="dxa"/>
          </w:tcPr>
          <w:p w:rsidR="0097635A" w:rsidRPr="00C55D1A" w:rsidRDefault="0097635A" w:rsidP="00443FC3">
            <w:pPr>
              <w:pStyle w:val="Default"/>
              <w:rPr>
                <w:rFonts w:ascii="Tahoma" w:hAnsi="Tahoma" w:cs="Tahoma"/>
                <w:b/>
                <w:sz w:val="18"/>
                <w:szCs w:val="18"/>
                <w:u w:val="single"/>
              </w:rPr>
            </w:pPr>
            <w:r w:rsidRPr="00C55D1A">
              <w:rPr>
                <w:rFonts w:ascii="Tahoma" w:hAnsi="Tahoma" w:cs="Tahoma"/>
                <w:b/>
                <w:sz w:val="18"/>
                <w:szCs w:val="18"/>
                <w:u w:val="single"/>
              </w:rPr>
              <w:t>Plants</w:t>
            </w:r>
          </w:p>
          <w:p w:rsidR="00751588" w:rsidRPr="00C55D1A" w:rsidRDefault="000C76C4" w:rsidP="00443FC3">
            <w:pPr>
              <w:pStyle w:val="Default"/>
              <w:rPr>
                <w:rFonts w:ascii="Tahoma" w:hAnsi="Tahoma" w:cs="Tahoma"/>
                <w:sz w:val="18"/>
                <w:szCs w:val="18"/>
              </w:rPr>
            </w:pPr>
            <w:r w:rsidRPr="00C55D1A">
              <w:rPr>
                <w:rFonts w:ascii="Tahoma" w:hAnsi="Tahoma" w:cs="Tahoma"/>
                <w:sz w:val="18"/>
                <w:szCs w:val="18"/>
              </w:rPr>
              <w:t>Growing a bean plant-</w:t>
            </w:r>
          </w:p>
          <w:p w:rsidR="000C76C4" w:rsidRPr="00C55D1A" w:rsidRDefault="000C76C4" w:rsidP="00443FC3">
            <w:pPr>
              <w:pStyle w:val="Default"/>
              <w:rPr>
                <w:rFonts w:ascii="Tahoma" w:hAnsi="Tahoma" w:cs="Tahoma"/>
                <w:sz w:val="18"/>
                <w:szCs w:val="18"/>
              </w:rPr>
            </w:pPr>
            <w:r w:rsidRPr="00C55D1A">
              <w:rPr>
                <w:rFonts w:ascii="Tahoma" w:hAnsi="Tahoma" w:cs="Tahoma"/>
                <w:sz w:val="18"/>
                <w:szCs w:val="18"/>
              </w:rPr>
              <w:t>Observe and describe how seeds and bulbs grow into mature plants</w:t>
            </w:r>
            <w:r w:rsidR="0097635A" w:rsidRPr="00C55D1A">
              <w:rPr>
                <w:rFonts w:ascii="Tahoma" w:hAnsi="Tahoma" w:cs="Tahoma"/>
                <w:sz w:val="18"/>
                <w:szCs w:val="18"/>
              </w:rPr>
              <w:t xml:space="preserve"> in  </w:t>
            </w:r>
          </w:p>
        </w:tc>
        <w:tc>
          <w:tcPr>
            <w:tcW w:w="1710" w:type="dxa"/>
          </w:tcPr>
          <w:p w:rsidR="00233820" w:rsidRPr="00C55D1A" w:rsidRDefault="0097635A" w:rsidP="00443FC3">
            <w:pPr>
              <w:rPr>
                <w:rFonts w:ascii="Tahoma" w:hAnsi="Tahoma" w:cs="Tahoma"/>
                <w:sz w:val="18"/>
                <w:szCs w:val="18"/>
              </w:rPr>
            </w:pPr>
            <w:r w:rsidRPr="00C55D1A">
              <w:rPr>
                <w:rFonts w:ascii="Tahoma" w:hAnsi="Tahoma" w:cs="Tahoma"/>
                <w:sz w:val="18"/>
                <w:szCs w:val="18"/>
              </w:rPr>
              <w:t>Record</w:t>
            </w:r>
            <w:r w:rsidR="00443FC3" w:rsidRPr="00C55D1A">
              <w:rPr>
                <w:rFonts w:ascii="Tahoma" w:hAnsi="Tahoma" w:cs="Tahoma"/>
                <w:sz w:val="18"/>
                <w:szCs w:val="18"/>
              </w:rPr>
              <w:t>ing</w:t>
            </w:r>
            <w:r w:rsidRPr="00C55D1A">
              <w:rPr>
                <w:rFonts w:ascii="Tahoma" w:hAnsi="Tahoma" w:cs="Tahoma"/>
                <w:sz w:val="18"/>
                <w:szCs w:val="18"/>
              </w:rPr>
              <w:t xml:space="preserve"> findings from bean plant investigation. </w:t>
            </w:r>
          </w:p>
        </w:tc>
        <w:tc>
          <w:tcPr>
            <w:tcW w:w="1710" w:type="dxa"/>
          </w:tcPr>
          <w:p w:rsidR="0097635A" w:rsidRPr="00C55D1A" w:rsidRDefault="0097635A" w:rsidP="00443FC3">
            <w:pPr>
              <w:rPr>
                <w:rFonts w:ascii="Tahoma" w:hAnsi="Tahoma" w:cs="Tahoma"/>
                <w:b/>
                <w:sz w:val="18"/>
                <w:szCs w:val="18"/>
                <w:u w:val="single"/>
              </w:rPr>
            </w:pPr>
            <w:r w:rsidRPr="00C55D1A">
              <w:rPr>
                <w:rFonts w:ascii="Tahoma" w:hAnsi="Tahoma" w:cs="Tahoma"/>
                <w:b/>
                <w:sz w:val="18"/>
                <w:szCs w:val="18"/>
                <w:u w:val="single"/>
              </w:rPr>
              <w:t>Animals including humans</w:t>
            </w:r>
          </w:p>
          <w:p w:rsidR="00C55D1A" w:rsidRPr="00C55D1A" w:rsidRDefault="00C55D1A" w:rsidP="00443FC3">
            <w:pPr>
              <w:rPr>
                <w:rFonts w:ascii="Tahoma" w:hAnsi="Tahoma" w:cs="Tahoma"/>
                <w:b/>
                <w:sz w:val="18"/>
                <w:szCs w:val="18"/>
                <w:u w:val="single"/>
              </w:rPr>
            </w:pPr>
            <w:r w:rsidRPr="00C55D1A">
              <w:rPr>
                <w:rFonts w:ascii="Tahoma" w:hAnsi="Tahoma" w:cs="Tahoma"/>
                <w:sz w:val="18"/>
                <w:szCs w:val="18"/>
              </w:rPr>
              <w:t>To understand the similarities and differences between an animal and a plant.</w:t>
            </w:r>
          </w:p>
          <w:p w:rsidR="00AE329D" w:rsidRPr="00C55D1A" w:rsidRDefault="00AE329D" w:rsidP="00443FC3">
            <w:pPr>
              <w:pStyle w:val="Default"/>
              <w:rPr>
                <w:rFonts w:ascii="Tahoma" w:hAnsi="Tahoma" w:cs="Tahoma"/>
                <w:sz w:val="18"/>
                <w:szCs w:val="18"/>
              </w:rPr>
            </w:pPr>
          </w:p>
        </w:tc>
        <w:tc>
          <w:tcPr>
            <w:tcW w:w="1709" w:type="dxa"/>
          </w:tcPr>
          <w:p w:rsidR="00AE329D" w:rsidRPr="00C55D1A" w:rsidRDefault="00C55D1A" w:rsidP="00443FC3">
            <w:pPr>
              <w:rPr>
                <w:rFonts w:ascii="Tahoma" w:hAnsi="Tahoma" w:cs="Tahoma"/>
                <w:sz w:val="18"/>
                <w:szCs w:val="18"/>
              </w:rPr>
            </w:pPr>
            <w:r w:rsidRPr="00C55D1A">
              <w:rPr>
                <w:rFonts w:ascii="Tahoma" w:hAnsi="Tahoma" w:cs="Tahoma"/>
                <w:sz w:val="18"/>
                <w:szCs w:val="18"/>
              </w:rPr>
              <w:t>To sort animals into different categories using their physical features.</w:t>
            </w:r>
          </w:p>
        </w:tc>
        <w:tc>
          <w:tcPr>
            <w:tcW w:w="1710" w:type="dxa"/>
            <w:shd w:val="clear" w:color="auto" w:fill="FFFFFF" w:themeFill="background1"/>
          </w:tcPr>
          <w:p w:rsidR="00C55D1A" w:rsidRPr="00C55D1A" w:rsidRDefault="00C55D1A" w:rsidP="00C55D1A">
            <w:pPr>
              <w:rPr>
                <w:rFonts w:ascii="Tahoma" w:hAnsi="Tahoma" w:cs="Tahoma"/>
                <w:sz w:val="18"/>
                <w:szCs w:val="18"/>
              </w:rPr>
            </w:pPr>
            <w:r w:rsidRPr="00C55D1A">
              <w:rPr>
                <w:rFonts w:ascii="Tahoma" w:hAnsi="Tahoma" w:cs="Tahoma"/>
                <w:sz w:val="18"/>
                <w:szCs w:val="18"/>
              </w:rPr>
              <w:t>Describe similarities and differences between humans and other animals.</w:t>
            </w:r>
          </w:p>
          <w:p w:rsidR="00751588" w:rsidRPr="00C55D1A" w:rsidRDefault="00751588" w:rsidP="00443FC3">
            <w:pPr>
              <w:rPr>
                <w:rFonts w:ascii="Tahoma" w:hAnsi="Tahoma" w:cs="Tahoma"/>
                <w:sz w:val="18"/>
                <w:szCs w:val="18"/>
              </w:rPr>
            </w:pPr>
          </w:p>
        </w:tc>
        <w:tc>
          <w:tcPr>
            <w:tcW w:w="1710" w:type="dxa"/>
            <w:shd w:val="clear" w:color="auto" w:fill="D9D9D9" w:themeFill="background1" w:themeFillShade="D9"/>
          </w:tcPr>
          <w:p w:rsidR="00751588" w:rsidRPr="003D31E0" w:rsidRDefault="00751588" w:rsidP="00443FC3">
            <w:pPr>
              <w:rPr>
                <w:rFonts w:ascii="Tahoma" w:hAnsi="Tahoma" w:cs="Tahoma"/>
                <w:sz w:val="18"/>
                <w:szCs w:val="18"/>
              </w:rPr>
            </w:pPr>
          </w:p>
        </w:tc>
        <w:tc>
          <w:tcPr>
            <w:tcW w:w="1710" w:type="dxa"/>
            <w:shd w:val="clear" w:color="auto" w:fill="D9D9D9" w:themeFill="background1" w:themeFillShade="D9"/>
          </w:tcPr>
          <w:p w:rsidR="00751588" w:rsidRPr="003D31E0" w:rsidRDefault="00751588" w:rsidP="00443FC3">
            <w:pPr>
              <w:rPr>
                <w:rFonts w:ascii="Tahoma" w:hAnsi="Tahoma" w:cs="Tahoma"/>
                <w:sz w:val="18"/>
                <w:szCs w:val="18"/>
              </w:rPr>
            </w:pPr>
          </w:p>
        </w:tc>
        <w:tc>
          <w:tcPr>
            <w:tcW w:w="1710" w:type="dxa"/>
            <w:shd w:val="clear" w:color="auto" w:fill="D9D9D9" w:themeFill="background1" w:themeFillShade="D9"/>
          </w:tcPr>
          <w:p w:rsidR="00751588" w:rsidRPr="003D31E0" w:rsidRDefault="00751588" w:rsidP="00443FC3">
            <w:pPr>
              <w:rPr>
                <w:rFonts w:ascii="Tahoma" w:hAnsi="Tahoma" w:cs="Tahoma"/>
                <w:sz w:val="18"/>
                <w:szCs w:val="18"/>
              </w:rPr>
            </w:pPr>
          </w:p>
        </w:tc>
      </w:tr>
      <w:tr w:rsidR="007A536E" w:rsidRPr="00751588" w:rsidTr="00443FC3">
        <w:trPr>
          <w:trHeight w:val="3453"/>
        </w:trPr>
        <w:tc>
          <w:tcPr>
            <w:tcW w:w="1709" w:type="dxa"/>
          </w:tcPr>
          <w:p w:rsidR="00751588" w:rsidRDefault="003D31E0" w:rsidP="00443FC3">
            <w:pPr>
              <w:jc w:val="center"/>
              <w:rPr>
                <w:rFonts w:ascii="Tahoma" w:hAnsi="Tahoma" w:cs="Tahoma"/>
                <w:sz w:val="18"/>
                <w:szCs w:val="18"/>
              </w:rPr>
            </w:pPr>
            <w:r w:rsidRPr="008C409B">
              <w:rPr>
                <w:rFonts w:ascii="Tahoma" w:hAnsi="Tahoma" w:cs="Tahoma"/>
                <w:sz w:val="18"/>
                <w:szCs w:val="18"/>
                <w:highlight w:val="yellow"/>
              </w:rPr>
              <w:t>History</w:t>
            </w:r>
            <w:r w:rsidRPr="007F6A75">
              <w:rPr>
                <w:rFonts w:ascii="Tahoma" w:hAnsi="Tahoma" w:cs="Tahoma"/>
                <w:sz w:val="18"/>
                <w:szCs w:val="18"/>
              </w:rPr>
              <w:t>/Geography</w:t>
            </w:r>
          </w:p>
          <w:p w:rsidR="008C409B" w:rsidRPr="008C409B" w:rsidRDefault="008C409B" w:rsidP="00443FC3">
            <w:pPr>
              <w:jc w:val="center"/>
              <w:rPr>
                <w:rFonts w:ascii="Tahoma" w:hAnsi="Tahoma" w:cs="Tahoma"/>
                <w:sz w:val="16"/>
                <w:szCs w:val="14"/>
              </w:rPr>
            </w:pPr>
            <w:r w:rsidRPr="008C409B">
              <w:rPr>
                <w:rFonts w:ascii="Tahoma" w:hAnsi="Tahoma" w:cs="Tahoma"/>
                <w:sz w:val="20"/>
                <w:szCs w:val="18"/>
              </w:rPr>
              <w:t>(</w:t>
            </w:r>
            <w:r w:rsidRPr="008C409B">
              <w:rPr>
                <w:rFonts w:ascii="Tahoma" w:hAnsi="Tahoma" w:cs="Tahoma"/>
                <w:sz w:val="16"/>
                <w:szCs w:val="14"/>
              </w:rPr>
              <w:t>Who were the greatest explorers?)</w:t>
            </w:r>
          </w:p>
          <w:p w:rsidR="003D31E0" w:rsidRDefault="003D31E0" w:rsidP="00443FC3">
            <w:pPr>
              <w:jc w:val="center"/>
              <w:rPr>
                <w:rFonts w:ascii="Tahoma" w:hAnsi="Tahoma" w:cs="Tahoma"/>
                <w:sz w:val="18"/>
                <w:szCs w:val="18"/>
              </w:rPr>
            </w:pPr>
          </w:p>
          <w:p w:rsidR="003D31E0" w:rsidRDefault="003D31E0" w:rsidP="00443FC3">
            <w:pPr>
              <w:jc w:val="center"/>
              <w:rPr>
                <w:rFonts w:ascii="Tahoma" w:hAnsi="Tahoma" w:cs="Tahoma"/>
                <w:sz w:val="18"/>
                <w:szCs w:val="18"/>
              </w:rPr>
            </w:pPr>
          </w:p>
          <w:p w:rsidR="003D31E0" w:rsidRPr="003D31E0" w:rsidRDefault="003D31E0" w:rsidP="00443FC3">
            <w:pPr>
              <w:rPr>
                <w:rFonts w:ascii="Tahoma" w:hAnsi="Tahoma" w:cs="Tahoma"/>
                <w:sz w:val="18"/>
                <w:szCs w:val="18"/>
              </w:rPr>
            </w:pPr>
          </w:p>
        </w:tc>
        <w:tc>
          <w:tcPr>
            <w:tcW w:w="1710" w:type="dxa"/>
            <w:shd w:val="clear" w:color="auto" w:fill="FFFFFF" w:themeFill="background1"/>
          </w:tcPr>
          <w:p w:rsidR="00762FB6" w:rsidRPr="00762FB6" w:rsidRDefault="00762FB6" w:rsidP="00443FC3">
            <w:pPr>
              <w:autoSpaceDE w:val="0"/>
              <w:autoSpaceDN w:val="0"/>
              <w:adjustRightInd w:val="0"/>
              <w:rPr>
                <w:rFonts w:ascii="BPreplay" w:hAnsi="BPreplay" w:cs="BPreplay"/>
                <w:color w:val="000000"/>
                <w:sz w:val="24"/>
                <w:szCs w:val="24"/>
              </w:rPr>
            </w:pPr>
            <w:r>
              <w:rPr>
                <w:rFonts w:ascii="Tahoma" w:hAnsi="Tahoma" w:cs="Tahoma"/>
                <w:color w:val="000000"/>
                <w:sz w:val="18"/>
                <w:szCs w:val="18"/>
              </w:rPr>
              <w:t>-</w:t>
            </w:r>
            <w:r w:rsidRPr="00762FB6">
              <w:rPr>
                <w:rFonts w:ascii="Tahoma" w:hAnsi="Tahoma" w:cs="Tahoma"/>
                <w:color w:val="000000"/>
                <w:sz w:val="18"/>
                <w:szCs w:val="18"/>
              </w:rPr>
              <w:t>To develop an awareness of the lives of significant individuals in the past who have contributed to national and international achievements in the context of discussing the criteria for determining what makes a person significant.</w:t>
            </w:r>
          </w:p>
          <w:tbl>
            <w:tblPr>
              <w:tblW w:w="0" w:type="auto"/>
              <w:tblBorders>
                <w:top w:val="nil"/>
                <w:left w:val="nil"/>
                <w:bottom w:val="nil"/>
                <w:right w:val="nil"/>
              </w:tblBorders>
              <w:tblLook w:val="0000" w:firstRow="0" w:lastRow="0" w:firstColumn="0" w:lastColumn="0" w:noHBand="0" w:noVBand="0"/>
            </w:tblPr>
            <w:tblGrid>
              <w:gridCol w:w="222"/>
            </w:tblGrid>
            <w:tr w:rsidR="00762FB6" w:rsidRPr="00762FB6">
              <w:trPr>
                <w:trHeight w:val="641"/>
              </w:trPr>
              <w:tc>
                <w:tcPr>
                  <w:tcW w:w="0" w:type="auto"/>
                  <w:vMerge w:val="restart"/>
                </w:tcPr>
                <w:p w:rsidR="00762FB6" w:rsidRPr="00762FB6" w:rsidRDefault="00762FB6" w:rsidP="006D06DE">
                  <w:pPr>
                    <w:framePr w:hSpace="180" w:wrap="around" w:vAnchor="text" w:hAnchor="text" w:y="1"/>
                    <w:autoSpaceDE w:val="0"/>
                    <w:autoSpaceDN w:val="0"/>
                    <w:adjustRightInd w:val="0"/>
                    <w:spacing w:before="100" w:after="0" w:line="181" w:lineRule="atLeast"/>
                    <w:suppressOverlap/>
                    <w:rPr>
                      <w:rFonts w:ascii="Tahoma" w:hAnsi="Tahoma" w:cs="Tahoma"/>
                      <w:color w:val="000000"/>
                      <w:sz w:val="18"/>
                      <w:szCs w:val="18"/>
                    </w:rPr>
                  </w:pPr>
                </w:p>
              </w:tc>
            </w:tr>
          </w:tbl>
          <w:p w:rsidR="00751588" w:rsidRPr="009215FF" w:rsidRDefault="00751588" w:rsidP="00443FC3">
            <w:pPr>
              <w:rPr>
                <w:rFonts w:ascii="Tahoma" w:hAnsi="Tahoma" w:cs="Tahoma"/>
                <w:sz w:val="18"/>
                <w:szCs w:val="18"/>
              </w:rPr>
            </w:pPr>
          </w:p>
        </w:tc>
        <w:tc>
          <w:tcPr>
            <w:tcW w:w="1710" w:type="dxa"/>
            <w:shd w:val="clear" w:color="auto" w:fill="FFFFFF" w:themeFill="background1"/>
          </w:tcPr>
          <w:p w:rsidR="00762FB6" w:rsidRPr="00762FB6" w:rsidRDefault="00762FB6" w:rsidP="00443FC3">
            <w:pPr>
              <w:autoSpaceDE w:val="0"/>
              <w:autoSpaceDN w:val="0"/>
              <w:adjustRightInd w:val="0"/>
              <w:rPr>
                <w:rFonts w:ascii="Tahoma" w:hAnsi="Tahoma" w:cs="Tahoma"/>
                <w:sz w:val="18"/>
                <w:szCs w:val="18"/>
              </w:rPr>
            </w:pPr>
            <w:r>
              <w:rPr>
                <w:rFonts w:ascii="Tahoma" w:hAnsi="Tahoma" w:cs="Tahoma"/>
                <w:sz w:val="18"/>
                <w:szCs w:val="18"/>
              </w:rPr>
              <w:t>-</w:t>
            </w:r>
            <w:r w:rsidRPr="00762FB6">
              <w:rPr>
                <w:rFonts w:ascii="Tahoma" w:hAnsi="Tahoma" w:cs="Tahoma"/>
                <w:sz w:val="18"/>
                <w:szCs w:val="18"/>
              </w:rPr>
              <w:t>To find</w:t>
            </w:r>
          </w:p>
          <w:p w:rsidR="00443FC3" w:rsidRDefault="00762FB6" w:rsidP="00C55D1A">
            <w:pPr>
              <w:autoSpaceDE w:val="0"/>
              <w:autoSpaceDN w:val="0"/>
              <w:adjustRightInd w:val="0"/>
              <w:rPr>
                <w:rFonts w:ascii="Tahoma" w:hAnsi="Tahoma" w:cs="Tahoma"/>
                <w:sz w:val="18"/>
                <w:szCs w:val="18"/>
              </w:rPr>
            </w:pPr>
            <w:r w:rsidRPr="00762FB6">
              <w:rPr>
                <w:rFonts w:ascii="Tahoma" w:hAnsi="Tahoma" w:cs="Tahoma"/>
                <w:sz w:val="18"/>
                <w:szCs w:val="18"/>
              </w:rPr>
              <w:t>out about the life and experiences of</w:t>
            </w:r>
            <w:r w:rsidR="00C55D1A">
              <w:rPr>
                <w:rFonts w:ascii="Tahoma" w:hAnsi="Tahoma" w:cs="Tahoma"/>
                <w:sz w:val="18"/>
                <w:szCs w:val="18"/>
              </w:rPr>
              <w:t xml:space="preserve"> </w:t>
            </w:r>
            <w:r w:rsidRPr="00762FB6">
              <w:rPr>
                <w:rFonts w:ascii="Tahoma" w:hAnsi="Tahoma" w:cs="Tahoma"/>
                <w:sz w:val="18"/>
                <w:szCs w:val="18"/>
              </w:rPr>
              <w:t>Christopher Columbus.</w:t>
            </w:r>
          </w:p>
          <w:p w:rsidR="00443FC3" w:rsidRPr="00443FC3" w:rsidRDefault="00443FC3" w:rsidP="00443FC3">
            <w:pPr>
              <w:rPr>
                <w:rFonts w:ascii="Tahoma" w:hAnsi="Tahoma" w:cs="Tahoma"/>
                <w:sz w:val="18"/>
                <w:szCs w:val="18"/>
              </w:rPr>
            </w:pPr>
          </w:p>
          <w:p w:rsidR="00443FC3" w:rsidRPr="00443FC3" w:rsidRDefault="00443FC3" w:rsidP="00443FC3">
            <w:pPr>
              <w:rPr>
                <w:rFonts w:ascii="Tahoma" w:hAnsi="Tahoma" w:cs="Tahoma"/>
                <w:sz w:val="18"/>
                <w:szCs w:val="18"/>
              </w:rPr>
            </w:pPr>
          </w:p>
          <w:p w:rsidR="00443FC3" w:rsidRPr="00443FC3" w:rsidRDefault="00443FC3" w:rsidP="00443FC3">
            <w:pPr>
              <w:rPr>
                <w:rFonts w:ascii="Tahoma" w:hAnsi="Tahoma" w:cs="Tahoma"/>
                <w:sz w:val="18"/>
                <w:szCs w:val="18"/>
              </w:rPr>
            </w:pPr>
          </w:p>
          <w:p w:rsidR="00443FC3" w:rsidRPr="00443FC3" w:rsidRDefault="00443FC3" w:rsidP="00443FC3">
            <w:pPr>
              <w:rPr>
                <w:rFonts w:ascii="Tahoma" w:hAnsi="Tahoma" w:cs="Tahoma"/>
                <w:sz w:val="18"/>
                <w:szCs w:val="18"/>
              </w:rPr>
            </w:pPr>
          </w:p>
          <w:p w:rsidR="00443FC3" w:rsidRPr="00443FC3" w:rsidRDefault="00443FC3" w:rsidP="00443FC3">
            <w:pPr>
              <w:rPr>
                <w:rFonts w:ascii="Tahoma" w:hAnsi="Tahoma" w:cs="Tahoma"/>
                <w:sz w:val="18"/>
                <w:szCs w:val="18"/>
              </w:rPr>
            </w:pPr>
          </w:p>
          <w:p w:rsidR="00443FC3" w:rsidRDefault="00443FC3" w:rsidP="00443FC3">
            <w:pPr>
              <w:rPr>
                <w:rFonts w:ascii="Tahoma" w:hAnsi="Tahoma" w:cs="Tahoma"/>
                <w:sz w:val="18"/>
                <w:szCs w:val="18"/>
              </w:rPr>
            </w:pPr>
          </w:p>
          <w:p w:rsidR="00443FC3" w:rsidRPr="00443FC3" w:rsidRDefault="00443FC3" w:rsidP="00443FC3">
            <w:pPr>
              <w:rPr>
                <w:rFonts w:ascii="Tahoma" w:hAnsi="Tahoma" w:cs="Tahoma"/>
                <w:sz w:val="18"/>
                <w:szCs w:val="18"/>
              </w:rPr>
            </w:pPr>
          </w:p>
          <w:p w:rsidR="00443FC3" w:rsidRDefault="00443FC3" w:rsidP="00443FC3">
            <w:pPr>
              <w:rPr>
                <w:rFonts w:ascii="Tahoma" w:hAnsi="Tahoma" w:cs="Tahoma"/>
                <w:sz w:val="18"/>
                <w:szCs w:val="18"/>
              </w:rPr>
            </w:pPr>
          </w:p>
          <w:p w:rsidR="00233820" w:rsidRPr="00443FC3" w:rsidRDefault="00233820" w:rsidP="00443FC3">
            <w:pPr>
              <w:rPr>
                <w:rFonts w:ascii="Tahoma" w:hAnsi="Tahoma" w:cs="Tahoma"/>
                <w:sz w:val="18"/>
                <w:szCs w:val="18"/>
              </w:rPr>
            </w:pPr>
          </w:p>
        </w:tc>
        <w:tc>
          <w:tcPr>
            <w:tcW w:w="1710" w:type="dxa"/>
            <w:shd w:val="clear" w:color="auto" w:fill="FFFFFF" w:themeFill="background1"/>
          </w:tcPr>
          <w:p w:rsidR="009215FF" w:rsidRDefault="00762FB6" w:rsidP="00443FC3">
            <w:pPr>
              <w:rPr>
                <w:rFonts w:ascii="Tahoma" w:hAnsi="Tahoma" w:cs="Tahoma"/>
                <w:sz w:val="18"/>
                <w:szCs w:val="18"/>
              </w:rPr>
            </w:pPr>
            <w:r>
              <w:rPr>
                <w:rFonts w:ascii="Tahoma" w:hAnsi="Tahoma" w:cs="Tahoma"/>
                <w:sz w:val="18"/>
                <w:szCs w:val="18"/>
              </w:rPr>
              <w:t xml:space="preserve">-To Find out why Neil Armstrong is important. </w:t>
            </w:r>
          </w:p>
          <w:p w:rsidR="00762FB6" w:rsidRPr="00762FB6" w:rsidRDefault="00762FB6" w:rsidP="00443FC3">
            <w:pPr>
              <w:autoSpaceDE w:val="0"/>
              <w:autoSpaceDN w:val="0"/>
              <w:adjustRightInd w:val="0"/>
              <w:rPr>
                <w:rFonts w:ascii="Tahoma" w:hAnsi="Tahoma" w:cs="Tahoma"/>
                <w:sz w:val="18"/>
                <w:szCs w:val="18"/>
              </w:rPr>
            </w:pPr>
            <w:r>
              <w:rPr>
                <w:rFonts w:ascii="Tahoma" w:hAnsi="Tahoma" w:cs="Tahoma"/>
                <w:sz w:val="18"/>
                <w:szCs w:val="18"/>
              </w:rPr>
              <w:t>-</w:t>
            </w:r>
            <w:r w:rsidRPr="00762FB6">
              <w:rPr>
                <w:rFonts w:ascii="Tahoma" w:hAnsi="Tahoma" w:cs="Tahoma"/>
                <w:sz w:val="18"/>
                <w:szCs w:val="18"/>
              </w:rPr>
              <w:t>To compare aspects of life in different</w:t>
            </w:r>
          </w:p>
          <w:p w:rsidR="00762FB6" w:rsidRPr="00762FB6" w:rsidRDefault="00762FB6" w:rsidP="00443FC3">
            <w:pPr>
              <w:autoSpaceDE w:val="0"/>
              <w:autoSpaceDN w:val="0"/>
              <w:adjustRightInd w:val="0"/>
              <w:rPr>
                <w:rFonts w:ascii="Tahoma" w:hAnsi="Tahoma" w:cs="Tahoma"/>
                <w:sz w:val="18"/>
                <w:szCs w:val="18"/>
              </w:rPr>
            </w:pPr>
            <w:r w:rsidRPr="00762FB6">
              <w:rPr>
                <w:rFonts w:ascii="Tahoma" w:hAnsi="Tahoma" w:cs="Tahoma"/>
                <w:sz w:val="18"/>
                <w:szCs w:val="18"/>
              </w:rPr>
              <w:t>periods in the context of comparing the</w:t>
            </w:r>
          </w:p>
          <w:p w:rsidR="00762FB6" w:rsidRPr="00762FB6" w:rsidRDefault="00762FB6" w:rsidP="00443FC3">
            <w:pPr>
              <w:autoSpaceDE w:val="0"/>
              <w:autoSpaceDN w:val="0"/>
              <w:adjustRightInd w:val="0"/>
              <w:rPr>
                <w:rFonts w:ascii="Tahoma" w:hAnsi="Tahoma" w:cs="Tahoma"/>
                <w:sz w:val="18"/>
                <w:szCs w:val="18"/>
              </w:rPr>
            </w:pPr>
            <w:r w:rsidRPr="00762FB6">
              <w:rPr>
                <w:rFonts w:ascii="Tahoma" w:hAnsi="Tahoma" w:cs="Tahoma"/>
                <w:sz w:val="18"/>
                <w:szCs w:val="18"/>
              </w:rPr>
              <w:t>missions of Christopher Columbus and Neil</w:t>
            </w:r>
          </w:p>
          <w:p w:rsidR="00443FC3" w:rsidRDefault="00762FB6" w:rsidP="00443FC3">
            <w:pPr>
              <w:rPr>
                <w:rFonts w:ascii="Tahoma" w:hAnsi="Tahoma" w:cs="Tahoma"/>
                <w:sz w:val="18"/>
                <w:szCs w:val="18"/>
              </w:rPr>
            </w:pPr>
            <w:r w:rsidRPr="00762FB6">
              <w:rPr>
                <w:rFonts w:ascii="Tahoma" w:hAnsi="Tahoma" w:cs="Tahoma"/>
                <w:sz w:val="18"/>
                <w:szCs w:val="18"/>
              </w:rPr>
              <w:t>Armstrong.</w:t>
            </w:r>
          </w:p>
          <w:p w:rsidR="00762FB6" w:rsidRPr="00443FC3" w:rsidRDefault="00762FB6" w:rsidP="00443FC3">
            <w:pPr>
              <w:rPr>
                <w:rFonts w:ascii="Tahoma" w:hAnsi="Tahoma" w:cs="Tahoma"/>
                <w:sz w:val="18"/>
                <w:szCs w:val="18"/>
              </w:rPr>
            </w:pPr>
          </w:p>
        </w:tc>
        <w:tc>
          <w:tcPr>
            <w:tcW w:w="1709" w:type="dxa"/>
            <w:shd w:val="clear" w:color="auto" w:fill="FFFFFF" w:themeFill="background1"/>
          </w:tcPr>
          <w:p w:rsidR="00C67C9D" w:rsidRPr="00443FC3" w:rsidRDefault="00762FB6" w:rsidP="00443FC3">
            <w:pPr>
              <w:autoSpaceDE w:val="0"/>
              <w:autoSpaceDN w:val="0"/>
              <w:adjustRightInd w:val="0"/>
              <w:rPr>
                <w:rFonts w:ascii="BPreplay" w:hAnsi="BPreplay" w:cs="BPreplay"/>
                <w:color w:val="000000"/>
                <w:sz w:val="18"/>
                <w:szCs w:val="18"/>
              </w:rPr>
            </w:pPr>
            <w:r>
              <w:rPr>
                <w:rFonts w:ascii="BPreplay" w:hAnsi="BPreplay" w:cs="BPreplay"/>
                <w:color w:val="000000"/>
                <w:sz w:val="18"/>
                <w:szCs w:val="18"/>
              </w:rPr>
              <w:t>-</w:t>
            </w:r>
            <w:r w:rsidRPr="00762FB6">
              <w:rPr>
                <w:rFonts w:ascii="BPreplay" w:hAnsi="BPreplay" w:cs="BPreplay"/>
                <w:color w:val="000000"/>
                <w:sz w:val="18"/>
                <w:szCs w:val="18"/>
              </w:rPr>
              <w:t xml:space="preserve">To develop an awareness of the lives of significant individuals in the past who have contributed to national and international achievements in the context of finding out about </w:t>
            </w:r>
            <w:r w:rsidR="00B41D5A">
              <w:rPr>
                <w:rFonts w:ascii="BPreplay" w:hAnsi="BPreplay" w:cs="BPreplay"/>
                <w:color w:val="000000"/>
                <w:sz w:val="18"/>
                <w:szCs w:val="18"/>
              </w:rPr>
              <w:t>Tim Peake’s expedition.</w:t>
            </w:r>
          </w:p>
        </w:tc>
        <w:tc>
          <w:tcPr>
            <w:tcW w:w="1710" w:type="dxa"/>
            <w:shd w:val="clear" w:color="auto" w:fill="FFFFFF" w:themeFill="background1"/>
          </w:tcPr>
          <w:p w:rsidR="00443FC3" w:rsidRDefault="00B41D5A" w:rsidP="00443FC3">
            <w:pPr>
              <w:rPr>
                <w:rFonts w:ascii="Tahoma" w:hAnsi="Tahoma" w:cs="Tahoma"/>
                <w:sz w:val="18"/>
                <w:szCs w:val="18"/>
              </w:rPr>
            </w:pPr>
            <w:r w:rsidRPr="00B41D5A">
              <w:rPr>
                <w:rFonts w:ascii="Tahoma" w:hAnsi="Tahoma" w:cs="Tahoma"/>
                <w:sz w:val="18"/>
                <w:szCs w:val="18"/>
              </w:rPr>
              <w:t>To</w:t>
            </w:r>
            <w:r>
              <w:rPr>
                <w:rFonts w:ascii="Tahoma" w:hAnsi="Tahoma" w:cs="Tahoma"/>
                <w:sz w:val="18"/>
                <w:szCs w:val="18"/>
              </w:rPr>
              <w:t xml:space="preserve"> research and</w:t>
            </w:r>
            <w:r w:rsidRPr="00B41D5A">
              <w:rPr>
                <w:rFonts w:ascii="Tahoma" w:hAnsi="Tahoma" w:cs="Tahoma"/>
                <w:sz w:val="18"/>
                <w:szCs w:val="18"/>
              </w:rPr>
              <w:t xml:space="preserve"> create a presentation </w:t>
            </w:r>
            <w:r>
              <w:rPr>
                <w:rFonts w:ascii="Tahoma" w:hAnsi="Tahoma" w:cs="Tahoma"/>
                <w:sz w:val="18"/>
                <w:szCs w:val="18"/>
              </w:rPr>
              <w:t xml:space="preserve">about a famous explorer based on their awareness of what an explorer is. </w:t>
            </w:r>
          </w:p>
          <w:p w:rsidR="00443FC3" w:rsidRPr="00443FC3" w:rsidRDefault="00443FC3" w:rsidP="00443FC3">
            <w:pPr>
              <w:rPr>
                <w:rFonts w:ascii="Tahoma" w:hAnsi="Tahoma" w:cs="Tahoma"/>
                <w:sz w:val="18"/>
                <w:szCs w:val="18"/>
              </w:rPr>
            </w:pPr>
          </w:p>
          <w:p w:rsidR="00443FC3" w:rsidRPr="00443FC3" w:rsidRDefault="00443FC3" w:rsidP="00443FC3">
            <w:pPr>
              <w:rPr>
                <w:rFonts w:ascii="Tahoma" w:hAnsi="Tahoma" w:cs="Tahoma"/>
                <w:sz w:val="18"/>
                <w:szCs w:val="18"/>
              </w:rPr>
            </w:pPr>
          </w:p>
          <w:p w:rsidR="00443FC3" w:rsidRPr="00443FC3" w:rsidRDefault="00443FC3" w:rsidP="00443FC3">
            <w:pPr>
              <w:rPr>
                <w:rFonts w:ascii="Tahoma" w:hAnsi="Tahoma" w:cs="Tahoma"/>
                <w:sz w:val="18"/>
                <w:szCs w:val="18"/>
              </w:rPr>
            </w:pPr>
          </w:p>
          <w:p w:rsidR="00443FC3" w:rsidRDefault="00443FC3" w:rsidP="00443FC3">
            <w:pPr>
              <w:rPr>
                <w:rFonts w:ascii="Tahoma" w:hAnsi="Tahoma" w:cs="Tahoma"/>
                <w:sz w:val="18"/>
                <w:szCs w:val="18"/>
              </w:rPr>
            </w:pPr>
          </w:p>
          <w:p w:rsidR="009215FF" w:rsidRPr="00443FC3" w:rsidRDefault="009215FF" w:rsidP="00443FC3">
            <w:pPr>
              <w:rPr>
                <w:rFonts w:ascii="Tahoma" w:hAnsi="Tahoma" w:cs="Tahoma"/>
                <w:sz w:val="18"/>
                <w:szCs w:val="18"/>
              </w:rPr>
            </w:pPr>
          </w:p>
        </w:tc>
        <w:tc>
          <w:tcPr>
            <w:tcW w:w="1710" w:type="dxa"/>
            <w:shd w:val="clear" w:color="auto" w:fill="D9D9D9" w:themeFill="background1" w:themeFillShade="D9"/>
          </w:tcPr>
          <w:p w:rsidR="00751588" w:rsidRPr="003D31E0" w:rsidRDefault="00751588" w:rsidP="00443FC3">
            <w:pPr>
              <w:rPr>
                <w:rFonts w:ascii="Tahoma" w:hAnsi="Tahoma" w:cs="Tahoma"/>
                <w:sz w:val="18"/>
                <w:szCs w:val="18"/>
              </w:rPr>
            </w:pPr>
          </w:p>
        </w:tc>
        <w:tc>
          <w:tcPr>
            <w:tcW w:w="1710" w:type="dxa"/>
            <w:shd w:val="clear" w:color="auto" w:fill="D9D9D9" w:themeFill="background1" w:themeFillShade="D9"/>
          </w:tcPr>
          <w:p w:rsidR="00751588" w:rsidRPr="003D31E0" w:rsidRDefault="00751588" w:rsidP="00443FC3">
            <w:pPr>
              <w:rPr>
                <w:rFonts w:ascii="Tahoma" w:hAnsi="Tahoma" w:cs="Tahoma"/>
                <w:sz w:val="18"/>
                <w:szCs w:val="18"/>
              </w:rPr>
            </w:pPr>
          </w:p>
        </w:tc>
        <w:tc>
          <w:tcPr>
            <w:tcW w:w="1710" w:type="dxa"/>
            <w:shd w:val="clear" w:color="auto" w:fill="D9D9D9" w:themeFill="background1" w:themeFillShade="D9"/>
          </w:tcPr>
          <w:p w:rsidR="00751588" w:rsidRPr="003D31E0" w:rsidRDefault="00751588" w:rsidP="00443FC3">
            <w:pPr>
              <w:rPr>
                <w:rFonts w:ascii="Tahoma" w:hAnsi="Tahoma" w:cs="Tahoma"/>
                <w:sz w:val="18"/>
                <w:szCs w:val="18"/>
              </w:rPr>
            </w:pPr>
          </w:p>
        </w:tc>
      </w:tr>
      <w:tr w:rsidR="007A536E" w:rsidRPr="00751588" w:rsidTr="00443FC3">
        <w:tc>
          <w:tcPr>
            <w:tcW w:w="1709" w:type="dxa"/>
          </w:tcPr>
          <w:p w:rsidR="003D31E0" w:rsidRDefault="003D31E0" w:rsidP="00443FC3">
            <w:pPr>
              <w:jc w:val="center"/>
              <w:rPr>
                <w:rFonts w:ascii="Tahoma" w:hAnsi="Tahoma" w:cs="Tahoma"/>
                <w:sz w:val="18"/>
                <w:szCs w:val="18"/>
              </w:rPr>
            </w:pPr>
            <w:r>
              <w:rPr>
                <w:rFonts w:ascii="Tahoma" w:hAnsi="Tahoma" w:cs="Tahoma"/>
                <w:sz w:val="18"/>
                <w:szCs w:val="18"/>
              </w:rPr>
              <w:t xml:space="preserve">Art / </w:t>
            </w:r>
            <w:r w:rsidRPr="008C409B">
              <w:rPr>
                <w:rFonts w:ascii="Tahoma" w:hAnsi="Tahoma" w:cs="Tahoma"/>
                <w:sz w:val="18"/>
                <w:szCs w:val="18"/>
                <w:highlight w:val="yellow"/>
              </w:rPr>
              <w:t>DT</w:t>
            </w:r>
          </w:p>
          <w:p w:rsidR="003D31E0" w:rsidRDefault="003D31E0" w:rsidP="00443FC3">
            <w:pPr>
              <w:jc w:val="center"/>
              <w:rPr>
                <w:rFonts w:ascii="Tahoma" w:hAnsi="Tahoma" w:cs="Tahoma"/>
                <w:sz w:val="18"/>
                <w:szCs w:val="18"/>
              </w:rPr>
            </w:pPr>
          </w:p>
          <w:p w:rsidR="003D31E0" w:rsidRDefault="00B41D5A" w:rsidP="00443FC3">
            <w:pPr>
              <w:jc w:val="center"/>
              <w:rPr>
                <w:rFonts w:ascii="Tahoma" w:hAnsi="Tahoma" w:cs="Tahoma"/>
                <w:sz w:val="18"/>
                <w:szCs w:val="18"/>
              </w:rPr>
            </w:pPr>
            <w:r>
              <w:rPr>
                <w:rFonts w:ascii="Tahoma" w:hAnsi="Tahoma" w:cs="Tahoma"/>
                <w:sz w:val="18"/>
                <w:szCs w:val="18"/>
              </w:rPr>
              <w:t xml:space="preserve">Mechanisms and </w:t>
            </w:r>
            <w:r w:rsidR="008C409B">
              <w:rPr>
                <w:rFonts w:ascii="Tahoma" w:hAnsi="Tahoma" w:cs="Tahoma"/>
                <w:sz w:val="18"/>
                <w:szCs w:val="18"/>
              </w:rPr>
              <w:t>vehicles</w:t>
            </w:r>
          </w:p>
          <w:p w:rsidR="003D31E0" w:rsidRDefault="003D31E0" w:rsidP="00443FC3">
            <w:pPr>
              <w:jc w:val="center"/>
              <w:rPr>
                <w:rFonts w:ascii="Tahoma" w:hAnsi="Tahoma" w:cs="Tahoma"/>
                <w:sz w:val="18"/>
                <w:szCs w:val="18"/>
              </w:rPr>
            </w:pPr>
          </w:p>
        </w:tc>
        <w:tc>
          <w:tcPr>
            <w:tcW w:w="1710" w:type="dxa"/>
            <w:shd w:val="clear" w:color="auto" w:fill="D9D9D9" w:themeFill="background1" w:themeFillShade="D9"/>
          </w:tcPr>
          <w:p w:rsidR="00443FC3" w:rsidRPr="00443FC3" w:rsidRDefault="00443FC3" w:rsidP="00443FC3">
            <w:pPr>
              <w:rPr>
                <w:rFonts w:ascii="Tahoma" w:hAnsi="Tahoma" w:cs="Tahoma"/>
                <w:sz w:val="18"/>
                <w:szCs w:val="17"/>
              </w:rPr>
            </w:pPr>
          </w:p>
          <w:p w:rsidR="00443FC3" w:rsidRPr="00443FC3" w:rsidRDefault="00443FC3" w:rsidP="00443FC3">
            <w:pPr>
              <w:rPr>
                <w:rFonts w:ascii="Tahoma" w:hAnsi="Tahoma" w:cs="Tahoma"/>
                <w:sz w:val="18"/>
                <w:szCs w:val="17"/>
              </w:rPr>
            </w:pPr>
          </w:p>
          <w:p w:rsidR="00443FC3" w:rsidRPr="00443FC3" w:rsidRDefault="00443FC3" w:rsidP="00443FC3">
            <w:pPr>
              <w:rPr>
                <w:rFonts w:ascii="Tahoma" w:hAnsi="Tahoma" w:cs="Tahoma"/>
                <w:sz w:val="18"/>
                <w:szCs w:val="17"/>
              </w:rPr>
            </w:pPr>
          </w:p>
          <w:p w:rsidR="00443FC3" w:rsidRPr="00443FC3" w:rsidRDefault="00443FC3" w:rsidP="00443FC3">
            <w:pPr>
              <w:rPr>
                <w:rFonts w:ascii="Tahoma" w:hAnsi="Tahoma" w:cs="Tahoma"/>
                <w:sz w:val="18"/>
                <w:szCs w:val="17"/>
              </w:rPr>
            </w:pPr>
          </w:p>
          <w:p w:rsidR="00233820" w:rsidRPr="003D31E0" w:rsidRDefault="00233820" w:rsidP="00443FC3">
            <w:pPr>
              <w:rPr>
                <w:rFonts w:ascii="Tahoma" w:hAnsi="Tahoma" w:cs="Tahoma"/>
                <w:sz w:val="18"/>
                <w:szCs w:val="18"/>
              </w:rPr>
            </w:pPr>
          </w:p>
        </w:tc>
        <w:tc>
          <w:tcPr>
            <w:tcW w:w="1710" w:type="dxa"/>
            <w:shd w:val="clear" w:color="auto" w:fill="FFFFFF" w:themeFill="background1"/>
          </w:tcPr>
          <w:p w:rsidR="00443FC3" w:rsidRDefault="00443FC3" w:rsidP="00443FC3">
            <w:pPr>
              <w:rPr>
                <w:rFonts w:ascii="Tahoma" w:hAnsi="Tahoma" w:cs="Tahoma"/>
                <w:sz w:val="18"/>
                <w:szCs w:val="17"/>
              </w:rPr>
            </w:pPr>
            <w:r>
              <w:rPr>
                <w:rFonts w:ascii="Tahoma" w:hAnsi="Tahoma" w:cs="Tahoma"/>
                <w:sz w:val="18"/>
                <w:szCs w:val="17"/>
              </w:rPr>
              <w:t>-Design and m</w:t>
            </w:r>
            <w:r w:rsidRPr="00443FC3">
              <w:rPr>
                <w:rFonts w:ascii="Tahoma" w:hAnsi="Tahoma" w:cs="Tahoma"/>
                <w:sz w:val="18"/>
                <w:szCs w:val="17"/>
              </w:rPr>
              <w:t>ake vehicles wh</w:t>
            </w:r>
            <w:r>
              <w:rPr>
                <w:rFonts w:ascii="Tahoma" w:hAnsi="Tahoma" w:cs="Tahoma"/>
                <w:sz w:val="18"/>
                <w:szCs w:val="17"/>
              </w:rPr>
              <w:t>ich contain free running wheels.</w:t>
            </w:r>
          </w:p>
          <w:p w:rsidR="00443FC3" w:rsidRPr="00443FC3" w:rsidRDefault="00443FC3" w:rsidP="00443FC3">
            <w:pPr>
              <w:rPr>
                <w:rFonts w:ascii="Tahoma" w:hAnsi="Tahoma" w:cs="Tahoma"/>
                <w:sz w:val="18"/>
                <w:szCs w:val="17"/>
              </w:rPr>
            </w:pPr>
            <w:r>
              <w:rPr>
                <w:rFonts w:ascii="Tahoma" w:hAnsi="Tahoma" w:cs="Tahoma"/>
                <w:sz w:val="18"/>
                <w:szCs w:val="17"/>
              </w:rPr>
              <w:t>-</w:t>
            </w:r>
            <w:r w:rsidRPr="00443FC3">
              <w:rPr>
                <w:rFonts w:ascii="Tahoma" w:hAnsi="Tahoma" w:cs="Tahoma"/>
                <w:sz w:val="18"/>
                <w:szCs w:val="17"/>
              </w:rPr>
              <w:t xml:space="preserve">Use a range of materials to create models with wheels and axles e.g. tubes, dowel, cotton reels. </w:t>
            </w:r>
          </w:p>
          <w:p w:rsidR="003D31E0" w:rsidRPr="003D31E0" w:rsidRDefault="003D31E0" w:rsidP="00443FC3">
            <w:pPr>
              <w:rPr>
                <w:rFonts w:ascii="Tahoma" w:hAnsi="Tahoma" w:cs="Tahoma"/>
                <w:sz w:val="18"/>
                <w:szCs w:val="18"/>
              </w:rPr>
            </w:pPr>
          </w:p>
        </w:tc>
        <w:tc>
          <w:tcPr>
            <w:tcW w:w="1710" w:type="dxa"/>
            <w:shd w:val="clear" w:color="auto" w:fill="FFFFFF" w:themeFill="background1"/>
          </w:tcPr>
          <w:p w:rsidR="003D31E0" w:rsidRDefault="0097635A" w:rsidP="00443FC3">
            <w:pPr>
              <w:rPr>
                <w:rFonts w:ascii="Tahoma" w:hAnsi="Tahoma" w:cs="Tahoma"/>
                <w:sz w:val="18"/>
                <w:szCs w:val="18"/>
              </w:rPr>
            </w:pPr>
            <w:r w:rsidRPr="004F3C60">
              <w:rPr>
                <w:rFonts w:ascii="Tahoma" w:hAnsi="Tahoma" w:cs="Tahoma"/>
                <w:sz w:val="18"/>
                <w:szCs w:val="18"/>
              </w:rPr>
              <w:t>Designing a rocket.</w:t>
            </w:r>
          </w:p>
          <w:p w:rsidR="004F3C60" w:rsidRPr="004F3C60" w:rsidRDefault="004F3C60" w:rsidP="00443FC3">
            <w:pPr>
              <w:rPr>
                <w:rFonts w:ascii="Tahoma" w:hAnsi="Tahoma" w:cs="Tahoma"/>
                <w:sz w:val="18"/>
                <w:szCs w:val="18"/>
              </w:rPr>
            </w:pPr>
          </w:p>
          <w:p w:rsidR="00443FC3" w:rsidRPr="004F3C60" w:rsidRDefault="00443FC3" w:rsidP="00443FC3">
            <w:pPr>
              <w:rPr>
                <w:rFonts w:ascii="Tahoma" w:hAnsi="Tahoma" w:cs="Tahoma"/>
                <w:sz w:val="18"/>
                <w:szCs w:val="18"/>
              </w:rPr>
            </w:pPr>
            <w:r w:rsidRPr="004F3C60">
              <w:rPr>
                <w:rFonts w:ascii="Tahoma" w:hAnsi="Tahoma" w:cs="Tahoma"/>
                <w:sz w:val="18"/>
                <w:szCs w:val="18"/>
              </w:rPr>
              <w:t xml:space="preserve">-Consider which </w:t>
            </w:r>
            <w:r w:rsidRPr="004F3C60">
              <w:rPr>
                <w:rFonts w:ascii="Tahoma" w:hAnsi="Tahoma" w:cs="Tahoma"/>
                <w:sz w:val="18"/>
                <w:szCs w:val="17"/>
              </w:rPr>
              <w:t>range of materials will be needed to create models with wheels and axles e.g. tubes, dowel, cotton reels.</w:t>
            </w:r>
          </w:p>
        </w:tc>
        <w:tc>
          <w:tcPr>
            <w:tcW w:w="1709" w:type="dxa"/>
            <w:shd w:val="clear" w:color="auto" w:fill="FFFFFF" w:themeFill="background1"/>
          </w:tcPr>
          <w:p w:rsidR="00443FC3" w:rsidRDefault="00443FC3" w:rsidP="00443FC3">
            <w:pPr>
              <w:rPr>
                <w:rFonts w:ascii="Tahoma" w:hAnsi="Tahoma" w:cs="Tahoma"/>
                <w:sz w:val="18"/>
                <w:szCs w:val="18"/>
              </w:rPr>
            </w:pPr>
            <w:r w:rsidRPr="004F3C60">
              <w:rPr>
                <w:rFonts w:ascii="Tahoma" w:hAnsi="Tahoma" w:cs="Tahoma"/>
                <w:sz w:val="18"/>
                <w:szCs w:val="18"/>
              </w:rPr>
              <w:t>Creating a rocket.</w:t>
            </w:r>
          </w:p>
          <w:p w:rsidR="004F3C60" w:rsidRPr="004F3C60" w:rsidRDefault="004F3C60" w:rsidP="00443FC3">
            <w:pPr>
              <w:rPr>
                <w:rFonts w:ascii="Tahoma" w:hAnsi="Tahoma" w:cs="Tahoma"/>
                <w:sz w:val="18"/>
                <w:szCs w:val="17"/>
              </w:rPr>
            </w:pPr>
          </w:p>
          <w:p w:rsidR="003D31E0" w:rsidRPr="004F3C60" w:rsidRDefault="00443FC3" w:rsidP="00443FC3">
            <w:pPr>
              <w:rPr>
                <w:rFonts w:ascii="Tahoma" w:hAnsi="Tahoma" w:cs="Tahoma"/>
                <w:sz w:val="18"/>
                <w:szCs w:val="17"/>
              </w:rPr>
            </w:pPr>
            <w:r w:rsidRPr="004F3C60">
              <w:rPr>
                <w:rFonts w:ascii="Tahoma" w:hAnsi="Tahoma" w:cs="Tahoma"/>
                <w:sz w:val="18"/>
                <w:szCs w:val="17"/>
              </w:rPr>
              <w:t xml:space="preserve">-Mark out materials to be cut using a template. </w:t>
            </w:r>
          </w:p>
          <w:p w:rsidR="00443FC3" w:rsidRPr="004F3C60" w:rsidRDefault="00443FC3" w:rsidP="00443FC3">
            <w:pPr>
              <w:rPr>
                <w:rFonts w:ascii="Tahoma" w:hAnsi="Tahoma" w:cs="Tahoma"/>
                <w:sz w:val="18"/>
                <w:szCs w:val="17"/>
              </w:rPr>
            </w:pPr>
            <w:r w:rsidRPr="004F3C60">
              <w:rPr>
                <w:rFonts w:ascii="Tahoma" w:hAnsi="Tahoma" w:cs="Tahoma"/>
                <w:sz w:val="18"/>
                <w:szCs w:val="17"/>
              </w:rPr>
              <w:t xml:space="preserve">-Roll paper to create tubes. </w:t>
            </w:r>
          </w:p>
          <w:p w:rsidR="00443FC3" w:rsidRPr="004F3C60" w:rsidRDefault="00443FC3" w:rsidP="00443FC3">
            <w:pPr>
              <w:rPr>
                <w:rFonts w:ascii="Tahoma" w:hAnsi="Tahoma" w:cs="Tahoma"/>
                <w:sz w:val="18"/>
                <w:szCs w:val="17"/>
              </w:rPr>
            </w:pPr>
            <w:r w:rsidRPr="004F3C60">
              <w:rPr>
                <w:rFonts w:ascii="Tahoma" w:hAnsi="Tahoma" w:cs="Tahoma"/>
                <w:sz w:val="18"/>
                <w:szCs w:val="17"/>
              </w:rPr>
              <w:t>-Use a glue gun with close supervision.</w:t>
            </w:r>
          </w:p>
          <w:p w:rsidR="00443FC3" w:rsidRPr="004F3C60" w:rsidRDefault="00443FC3" w:rsidP="00443FC3">
            <w:pPr>
              <w:rPr>
                <w:rFonts w:ascii="Tahoma" w:hAnsi="Tahoma" w:cs="Tahoma"/>
                <w:sz w:val="18"/>
                <w:szCs w:val="17"/>
              </w:rPr>
            </w:pPr>
            <w:r w:rsidRPr="004F3C60">
              <w:rPr>
                <w:rFonts w:ascii="Tahoma" w:hAnsi="Tahoma" w:cs="Tahoma"/>
                <w:sz w:val="18"/>
                <w:szCs w:val="17"/>
              </w:rPr>
              <w:t xml:space="preserve">-Try out different axle fixings and their strengths </w:t>
            </w:r>
            <w:r w:rsidRPr="004F3C60">
              <w:rPr>
                <w:rFonts w:ascii="Tahoma" w:hAnsi="Tahoma" w:cs="Tahoma"/>
                <w:sz w:val="18"/>
                <w:szCs w:val="17"/>
              </w:rPr>
              <w:lastRenderedPageBreak/>
              <w:t xml:space="preserve">and weaknesses. </w:t>
            </w:r>
          </w:p>
          <w:p w:rsidR="00443FC3" w:rsidRPr="004F3C60" w:rsidRDefault="00443FC3" w:rsidP="00443FC3">
            <w:pPr>
              <w:rPr>
                <w:rFonts w:ascii="Tahoma" w:hAnsi="Tahoma" w:cs="Tahoma"/>
                <w:sz w:val="18"/>
                <w:szCs w:val="18"/>
              </w:rPr>
            </w:pPr>
          </w:p>
        </w:tc>
        <w:tc>
          <w:tcPr>
            <w:tcW w:w="1710" w:type="dxa"/>
            <w:shd w:val="clear" w:color="auto" w:fill="FFFFFF" w:themeFill="background1"/>
          </w:tcPr>
          <w:p w:rsidR="00443FC3" w:rsidRDefault="0097635A" w:rsidP="00443FC3">
            <w:pPr>
              <w:rPr>
                <w:rFonts w:ascii="Tahoma" w:hAnsi="Tahoma" w:cs="Tahoma"/>
                <w:sz w:val="18"/>
                <w:szCs w:val="18"/>
              </w:rPr>
            </w:pPr>
            <w:r w:rsidRPr="004F3C60">
              <w:rPr>
                <w:rFonts w:ascii="Tahoma" w:hAnsi="Tahoma" w:cs="Tahoma"/>
                <w:sz w:val="18"/>
                <w:szCs w:val="18"/>
              </w:rPr>
              <w:lastRenderedPageBreak/>
              <w:t>Continu</w:t>
            </w:r>
            <w:r w:rsidR="00443FC3" w:rsidRPr="004F3C60">
              <w:rPr>
                <w:rFonts w:ascii="Tahoma" w:hAnsi="Tahoma" w:cs="Tahoma"/>
                <w:sz w:val="18"/>
                <w:szCs w:val="18"/>
              </w:rPr>
              <w:t xml:space="preserve">ed </w:t>
            </w:r>
            <w:r w:rsidRPr="004F3C60">
              <w:rPr>
                <w:rFonts w:ascii="Tahoma" w:hAnsi="Tahoma" w:cs="Tahoma"/>
                <w:sz w:val="18"/>
                <w:szCs w:val="18"/>
              </w:rPr>
              <w:t xml:space="preserve"> </w:t>
            </w:r>
            <w:r w:rsidR="00443FC3" w:rsidRPr="004F3C60">
              <w:rPr>
                <w:rFonts w:ascii="Tahoma" w:hAnsi="Tahoma" w:cs="Tahoma"/>
                <w:sz w:val="18"/>
                <w:szCs w:val="18"/>
              </w:rPr>
              <w:t>creating a rocket.</w:t>
            </w:r>
          </w:p>
          <w:p w:rsidR="004F3C60" w:rsidRPr="004F3C60" w:rsidRDefault="004F3C60" w:rsidP="00443FC3">
            <w:pPr>
              <w:rPr>
                <w:rFonts w:ascii="Tahoma" w:hAnsi="Tahoma" w:cs="Tahoma"/>
                <w:sz w:val="18"/>
                <w:szCs w:val="17"/>
              </w:rPr>
            </w:pPr>
          </w:p>
          <w:p w:rsidR="00443FC3" w:rsidRPr="004F3C60" w:rsidRDefault="00443FC3" w:rsidP="00443FC3">
            <w:pPr>
              <w:rPr>
                <w:rFonts w:ascii="Tahoma" w:hAnsi="Tahoma" w:cs="Tahoma"/>
                <w:sz w:val="18"/>
                <w:szCs w:val="17"/>
              </w:rPr>
            </w:pPr>
            <w:r w:rsidRPr="004F3C60">
              <w:rPr>
                <w:rFonts w:ascii="Tahoma" w:hAnsi="Tahoma" w:cs="Tahoma"/>
                <w:sz w:val="18"/>
                <w:szCs w:val="17"/>
              </w:rPr>
              <w:t xml:space="preserve">-Mark out materials to be cut using a template. </w:t>
            </w:r>
          </w:p>
          <w:p w:rsidR="00443FC3" w:rsidRPr="004F3C60" w:rsidRDefault="00443FC3" w:rsidP="00443FC3">
            <w:pPr>
              <w:rPr>
                <w:rFonts w:ascii="Tahoma" w:hAnsi="Tahoma" w:cs="Tahoma"/>
                <w:sz w:val="18"/>
                <w:szCs w:val="17"/>
              </w:rPr>
            </w:pPr>
            <w:r w:rsidRPr="004F3C60">
              <w:rPr>
                <w:rFonts w:ascii="Tahoma" w:hAnsi="Tahoma" w:cs="Tahoma"/>
                <w:sz w:val="18"/>
                <w:szCs w:val="18"/>
              </w:rPr>
              <w:t>-</w:t>
            </w:r>
            <w:r w:rsidRPr="004F3C60">
              <w:rPr>
                <w:rFonts w:ascii="Tahoma" w:hAnsi="Tahoma" w:cs="Tahoma"/>
                <w:sz w:val="18"/>
                <w:szCs w:val="17"/>
              </w:rPr>
              <w:t xml:space="preserve">Roll paper to create tubes. </w:t>
            </w:r>
          </w:p>
          <w:p w:rsidR="00443FC3" w:rsidRPr="004F3C60" w:rsidRDefault="00443FC3" w:rsidP="00443FC3">
            <w:pPr>
              <w:rPr>
                <w:rFonts w:ascii="Tahoma" w:hAnsi="Tahoma" w:cs="Tahoma"/>
                <w:sz w:val="18"/>
                <w:szCs w:val="17"/>
              </w:rPr>
            </w:pPr>
            <w:r w:rsidRPr="004F3C60">
              <w:rPr>
                <w:rFonts w:ascii="Tahoma" w:hAnsi="Tahoma" w:cs="Tahoma"/>
                <w:sz w:val="18"/>
                <w:szCs w:val="17"/>
              </w:rPr>
              <w:t>-Use a glue gun with close supervision.</w:t>
            </w:r>
          </w:p>
          <w:p w:rsidR="00443FC3" w:rsidRPr="004F3C60" w:rsidRDefault="00443FC3" w:rsidP="00443FC3">
            <w:pPr>
              <w:rPr>
                <w:rFonts w:ascii="Tahoma" w:hAnsi="Tahoma" w:cs="Tahoma"/>
                <w:sz w:val="18"/>
                <w:szCs w:val="17"/>
              </w:rPr>
            </w:pPr>
            <w:r w:rsidRPr="004F3C60">
              <w:rPr>
                <w:rFonts w:ascii="Tahoma" w:hAnsi="Tahoma" w:cs="Tahoma"/>
                <w:sz w:val="18"/>
                <w:szCs w:val="17"/>
              </w:rPr>
              <w:t xml:space="preserve">-Try out different axle fixings and </w:t>
            </w:r>
            <w:r w:rsidRPr="004F3C60">
              <w:rPr>
                <w:rFonts w:ascii="Tahoma" w:hAnsi="Tahoma" w:cs="Tahoma"/>
                <w:sz w:val="18"/>
                <w:szCs w:val="17"/>
              </w:rPr>
              <w:lastRenderedPageBreak/>
              <w:t xml:space="preserve">their strengths and weaknesses. </w:t>
            </w:r>
          </w:p>
          <w:p w:rsidR="003D31E0" w:rsidRPr="004F3C60" w:rsidRDefault="003D31E0" w:rsidP="00443FC3">
            <w:pPr>
              <w:rPr>
                <w:rFonts w:ascii="Tahoma" w:hAnsi="Tahoma" w:cs="Tahoma"/>
                <w:sz w:val="18"/>
                <w:szCs w:val="18"/>
              </w:rPr>
            </w:pPr>
          </w:p>
        </w:tc>
        <w:tc>
          <w:tcPr>
            <w:tcW w:w="1710" w:type="dxa"/>
            <w:shd w:val="clear" w:color="auto" w:fill="D9D9D9" w:themeFill="background1" w:themeFillShade="D9"/>
          </w:tcPr>
          <w:p w:rsidR="003D31E0" w:rsidRPr="003D31E0" w:rsidRDefault="003D31E0" w:rsidP="00443FC3">
            <w:pPr>
              <w:rPr>
                <w:rFonts w:ascii="Tahoma" w:hAnsi="Tahoma" w:cs="Tahoma"/>
                <w:sz w:val="18"/>
                <w:szCs w:val="18"/>
              </w:rPr>
            </w:pPr>
          </w:p>
        </w:tc>
        <w:tc>
          <w:tcPr>
            <w:tcW w:w="1710" w:type="dxa"/>
            <w:shd w:val="clear" w:color="auto" w:fill="D9D9D9" w:themeFill="background1" w:themeFillShade="D9"/>
          </w:tcPr>
          <w:p w:rsidR="003D31E0" w:rsidRPr="003D31E0" w:rsidRDefault="003D31E0" w:rsidP="00443FC3">
            <w:pPr>
              <w:rPr>
                <w:rFonts w:ascii="Tahoma" w:hAnsi="Tahoma" w:cs="Tahoma"/>
                <w:sz w:val="18"/>
                <w:szCs w:val="18"/>
              </w:rPr>
            </w:pPr>
          </w:p>
        </w:tc>
        <w:tc>
          <w:tcPr>
            <w:tcW w:w="1710" w:type="dxa"/>
            <w:shd w:val="clear" w:color="auto" w:fill="D9D9D9" w:themeFill="background1" w:themeFillShade="D9"/>
          </w:tcPr>
          <w:p w:rsidR="003D31E0" w:rsidRPr="003D31E0" w:rsidRDefault="003D31E0" w:rsidP="00443FC3">
            <w:pPr>
              <w:rPr>
                <w:rFonts w:ascii="Tahoma" w:hAnsi="Tahoma" w:cs="Tahoma"/>
                <w:sz w:val="18"/>
                <w:szCs w:val="18"/>
              </w:rPr>
            </w:pPr>
          </w:p>
        </w:tc>
      </w:tr>
      <w:tr w:rsidR="001658BA" w:rsidRPr="00751588" w:rsidTr="001658BA">
        <w:tc>
          <w:tcPr>
            <w:tcW w:w="1709" w:type="dxa"/>
          </w:tcPr>
          <w:p w:rsidR="001658BA" w:rsidRDefault="001658BA" w:rsidP="00443FC3">
            <w:pPr>
              <w:jc w:val="center"/>
              <w:rPr>
                <w:rFonts w:ascii="Tahoma" w:hAnsi="Tahoma" w:cs="Tahoma"/>
                <w:sz w:val="16"/>
                <w:szCs w:val="18"/>
              </w:rPr>
            </w:pPr>
            <w:r w:rsidRPr="003D31E0">
              <w:rPr>
                <w:rFonts w:ascii="Tahoma" w:hAnsi="Tahoma" w:cs="Tahoma"/>
                <w:sz w:val="16"/>
                <w:szCs w:val="18"/>
              </w:rPr>
              <w:t>Religious Education World Views</w:t>
            </w:r>
          </w:p>
          <w:p w:rsidR="001658BA" w:rsidRPr="00CB4404" w:rsidRDefault="001658BA" w:rsidP="00443FC3">
            <w:pPr>
              <w:autoSpaceDE w:val="0"/>
              <w:autoSpaceDN w:val="0"/>
              <w:adjustRightInd w:val="0"/>
              <w:rPr>
                <w:rFonts w:ascii="Tahoma" w:hAnsi="Tahoma" w:cs="Tahoma"/>
                <w:sz w:val="16"/>
                <w:szCs w:val="16"/>
              </w:rPr>
            </w:pPr>
            <w:r>
              <w:rPr>
                <w:rFonts w:ascii="Tahoma" w:hAnsi="Tahoma" w:cs="Tahoma"/>
                <w:sz w:val="16"/>
                <w:szCs w:val="18"/>
              </w:rPr>
              <w:t>(</w:t>
            </w:r>
            <w:r w:rsidRPr="00CB4404">
              <w:rPr>
                <w:rFonts w:ascii="Tahoma" w:hAnsi="Tahoma" w:cs="Tahoma"/>
                <w:sz w:val="16"/>
                <w:szCs w:val="16"/>
              </w:rPr>
              <w:t>How special is the relationship Jews</w:t>
            </w:r>
          </w:p>
          <w:p w:rsidR="001658BA" w:rsidRPr="00CB4404" w:rsidRDefault="001658BA" w:rsidP="00443FC3">
            <w:pPr>
              <w:jc w:val="center"/>
              <w:rPr>
                <w:rFonts w:ascii="Tahoma" w:hAnsi="Tahoma" w:cs="Tahoma"/>
                <w:sz w:val="16"/>
                <w:szCs w:val="16"/>
              </w:rPr>
            </w:pPr>
            <w:r w:rsidRPr="00CB4404">
              <w:rPr>
                <w:rFonts w:ascii="Tahoma" w:hAnsi="Tahoma" w:cs="Tahoma"/>
                <w:sz w:val="16"/>
                <w:szCs w:val="16"/>
              </w:rPr>
              <w:t>have with God?</w:t>
            </w:r>
            <w:r>
              <w:rPr>
                <w:rFonts w:ascii="Tahoma" w:hAnsi="Tahoma" w:cs="Tahoma"/>
                <w:sz w:val="16"/>
                <w:szCs w:val="16"/>
              </w:rPr>
              <w:t>)</w:t>
            </w:r>
          </w:p>
          <w:p w:rsidR="001658BA" w:rsidRDefault="001658BA" w:rsidP="00443FC3">
            <w:pPr>
              <w:jc w:val="center"/>
              <w:rPr>
                <w:rFonts w:ascii="Tahoma" w:hAnsi="Tahoma" w:cs="Tahoma"/>
                <w:sz w:val="18"/>
                <w:szCs w:val="18"/>
              </w:rPr>
            </w:pPr>
          </w:p>
          <w:p w:rsidR="001658BA" w:rsidRDefault="001658BA" w:rsidP="00443FC3">
            <w:pPr>
              <w:jc w:val="center"/>
              <w:rPr>
                <w:rFonts w:ascii="Tahoma" w:hAnsi="Tahoma" w:cs="Tahoma"/>
                <w:sz w:val="18"/>
                <w:szCs w:val="18"/>
              </w:rPr>
            </w:pPr>
          </w:p>
          <w:p w:rsidR="001658BA" w:rsidRDefault="001658BA" w:rsidP="00443FC3">
            <w:pPr>
              <w:rPr>
                <w:rFonts w:ascii="Tahoma" w:hAnsi="Tahoma" w:cs="Tahoma"/>
                <w:sz w:val="18"/>
                <w:szCs w:val="18"/>
              </w:rPr>
            </w:pPr>
          </w:p>
        </w:tc>
        <w:tc>
          <w:tcPr>
            <w:tcW w:w="1710" w:type="dxa"/>
            <w:shd w:val="clear" w:color="auto" w:fill="FFFFFF" w:themeFill="background1"/>
          </w:tcPr>
          <w:p w:rsidR="001658BA" w:rsidRPr="003D31E0" w:rsidRDefault="001658BA" w:rsidP="00256190">
            <w:pPr>
              <w:rPr>
                <w:rFonts w:ascii="Tahoma" w:hAnsi="Tahoma" w:cs="Tahoma"/>
                <w:sz w:val="18"/>
                <w:szCs w:val="18"/>
              </w:rPr>
            </w:pPr>
            <w:r>
              <w:rPr>
                <w:rFonts w:ascii="Tahoma" w:hAnsi="Tahoma" w:cs="Tahoma"/>
                <w:sz w:val="18"/>
                <w:szCs w:val="18"/>
              </w:rPr>
              <w:t>To learn that Jews believe there is only one God. To understand the covenant between Abraham and God and the importance of keeping a promise.</w:t>
            </w:r>
          </w:p>
        </w:tc>
        <w:tc>
          <w:tcPr>
            <w:tcW w:w="1710" w:type="dxa"/>
            <w:shd w:val="clear" w:color="auto" w:fill="D9D9D9" w:themeFill="background1" w:themeFillShade="D9"/>
          </w:tcPr>
          <w:p w:rsidR="001658BA" w:rsidRPr="003D31E0" w:rsidRDefault="001658BA" w:rsidP="00256190">
            <w:pPr>
              <w:rPr>
                <w:rFonts w:ascii="Tahoma" w:hAnsi="Tahoma" w:cs="Tahoma"/>
                <w:sz w:val="18"/>
                <w:szCs w:val="18"/>
              </w:rPr>
            </w:pPr>
          </w:p>
        </w:tc>
        <w:tc>
          <w:tcPr>
            <w:tcW w:w="1710" w:type="dxa"/>
            <w:shd w:val="clear" w:color="auto" w:fill="D9D9D9" w:themeFill="background1" w:themeFillShade="D9"/>
          </w:tcPr>
          <w:p w:rsidR="001658BA" w:rsidRPr="003D31E0" w:rsidRDefault="001658BA" w:rsidP="00256190">
            <w:pPr>
              <w:rPr>
                <w:rFonts w:ascii="Tahoma" w:hAnsi="Tahoma" w:cs="Tahoma"/>
                <w:sz w:val="18"/>
                <w:szCs w:val="18"/>
              </w:rPr>
            </w:pPr>
          </w:p>
        </w:tc>
        <w:tc>
          <w:tcPr>
            <w:tcW w:w="1709" w:type="dxa"/>
            <w:shd w:val="clear" w:color="auto" w:fill="D9D9D9" w:themeFill="background1" w:themeFillShade="D9"/>
          </w:tcPr>
          <w:p w:rsidR="001658BA" w:rsidRPr="003D31E0" w:rsidRDefault="001658BA" w:rsidP="00256190">
            <w:pPr>
              <w:rPr>
                <w:rFonts w:ascii="Tahoma" w:hAnsi="Tahoma" w:cs="Tahoma"/>
                <w:sz w:val="18"/>
                <w:szCs w:val="18"/>
              </w:rPr>
            </w:pPr>
          </w:p>
        </w:tc>
        <w:tc>
          <w:tcPr>
            <w:tcW w:w="1710" w:type="dxa"/>
            <w:shd w:val="clear" w:color="auto" w:fill="FFFFFF" w:themeFill="background1"/>
          </w:tcPr>
          <w:p w:rsidR="001658BA" w:rsidRPr="003D31E0" w:rsidRDefault="001658BA" w:rsidP="00256190">
            <w:pPr>
              <w:rPr>
                <w:rFonts w:ascii="Tahoma" w:hAnsi="Tahoma" w:cs="Tahoma"/>
                <w:sz w:val="18"/>
                <w:szCs w:val="18"/>
              </w:rPr>
            </w:pPr>
            <w:r>
              <w:rPr>
                <w:rFonts w:ascii="Tahoma" w:hAnsi="Tahoma" w:cs="Tahoma"/>
                <w:sz w:val="18"/>
                <w:szCs w:val="18"/>
              </w:rPr>
              <w:t>Talk about the Ten Commandments. Explore a Jewish home and learn about the mezuzah. Children to make their own mezuzah and write the Shema.</w:t>
            </w:r>
          </w:p>
        </w:tc>
        <w:tc>
          <w:tcPr>
            <w:tcW w:w="1710" w:type="dxa"/>
            <w:shd w:val="clear" w:color="auto" w:fill="D9D9D9" w:themeFill="background1" w:themeFillShade="D9"/>
          </w:tcPr>
          <w:p w:rsidR="001658BA" w:rsidRPr="004A0339" w:rsidRDefault="001658BA" w:rsidP="00443FC3">
            <w:pPr>
              <w:rPr>
                <w:rFonts w:ascii="Tahoma" w:hAnsi="Tahoma" w:cs="Tahoma"/>
                <w:sz w:val="18"/>
                <w:szCs w:val="18"/>
              </w:rPr>
            </w:pPr>
          </w:p>
        </w:tc>
        <w:tc>
          <w:tcPr>
            <w:tcW w:w="1710" w:type="dxa"/>
            <w:shd w:val="clear" w:color="auto" w:fill="D9D9D9" w:themeFill="background1" w:themeFillShade="D9"/>
          </w:tcPr>
          <w:p w:rsidR="001658BA" w:rsidRPr="004A0339" w:rsidRDefault="001658BA" w:rsidP="00443FC3">
            <w:pPr>
              <w:rPr>
                <w:rFonts w:ascii="Tahoma" w:hAnsi="Tahoma" w:cs="Tahoma"/>
                <w:sz w:val="18"/>
                <w:szCs w:val="18"/>
              </w:rPr>
            </w:pPr>
          </w:p>
        </w:tc>
        <w:tc>
          <w:tcPr>
            <w:tcW w:w="1710" w:type="dxa"/>
            <w:shd w:val="clear" w:color="auto" w:fill="D9D9D9" w:themeFill="background1" w:themeFillShade="D9"/>
          </w:tcPr>
          <w:p w:rsidR="001658BA" w:rsidRPr="003D31E0" w:rsidRDefault="001658BA" w:rsidP="00443FC3">
            <w:pPr>
              <w:rPr>
                <w:rFonts w:ascii="Tahoma" w:hAnsi="Tahoma" w:cs="Tahoma"/>
                <w:sz w:val="18"/>
                <w:szCs w:val="18"/>
              </w:rPr>
            </w:pPr>
          </w:p>
        </w:tc>
      </w:tr>
      <w:tr w:rsidR="001658BA" w:rsidRPr="00751588" w:rsidTr="00443FC3">
        <w:tc>
          <w:tcPr>
            <w:tcW w:w="1709" w:type="dxa"/>
          </w:tcPr>
          <w:p w:rsidR="001658BA" w:rsidRDefault="001658BA" w:rsidP="00443FC3">
            <w:pPr>
              <w:jc w:val="center"/>
              <w:rPr>
                <w:rFonts w:ascii="Tahoma" w:hAnsi="Tahoma" w:cs="Tahoma"/>
                <w:sz w:val="18"/>
                <w:szCs w:val="18"/>
              </w:rPr>
            </w:pPr>
            <w:r>
              <w:rPr>
                <w:rFonts w:ascii="Tahoma" w:hAnsi="Tahoma" w:cs="Tahoma"/>
                <w:sz w:val="18"/>
                <w:szCs w:val="18"/>
              </w:rPr>
              <w:t>Computing</w:t>
            </w:r>
          </w:p>
          <w:p w:rsidR="001658BA" w:rsidRPr="008C409B" w:rsidRDefault="001658BA" w:rsidP="00443FC3">
            <w:pPr>
              <w:jc w:val="center"/>
              <w:rPr>
                <w:rFonts w:ascii="Tahoma" w:hAnsi="Tahoma" w:cs="Tahoma"/>
                <w:sz w:val="16"/>
                <w:szCs w:val="18"/>
              </w:rPr>
            </w:pPr>
            <w:r w:rsidRPr="008C409B">
              <w:rPr>
                <w:rFonts w:ascii="Tahoma" w:hAnsi="Tahoma" w:cs="Tahoma"/>
                <w:sz w:val="16"/>
                <w:szCs w:val="18"/>
              </w:rPr>
              <w:t xml:space="preserve">(We are researchers)  </w:t>
            </w:r>
          </w:p>
          <w:p w:rsidR="001658BA" w:rsidRPr="003D31E0" w:rsidRDefault="001658BA" w:rsidP="00443FC3">
            <w:pPr>
              <w:jc w:val="center"/>
              <w:rPr>
                <w:rFonts w:ascii="Tahoma" w:hAnsi="Tahoma" w:cs="Tahoma"/>
                <w:sz w:val="18"/>
                <w:szCs w:val="18"/>
              </w:rPr>
            </w:pPr>
          </w:p>
        </w:tc>
        <w:tc>
          <w:tcPr>
            <w:tcW w:w="1710" w:type="dxa"/>
            <w:shd w:val="clear" w:color="auto" w:fill="FFFFFF" w:themeFill="background1"/>
          </w:tcPr>
          <w:p w:rsidR="001658BA" w:rsidRDefault="001658BA" w:rsidP="00256190">
            <w:pPr>
              <w:ind w:left="34"/>
              <w:rPr>
                <w:rFonts w:ascii="Tahoma" w:hAnsi="Tahoma" w:cs="Tahoma"/>
                <w:sz w:val="18"/>
                <w:szCs w:val="18"/>
              </w:rPr>
            </w:pPr>
            <w:r>
              <w:rPr>
                <w:rFonts w:ascii="Tahoma" w:hAnsi="Tahoma" w:cs="Tahoma"/>
                <w:sz w:val="18"/>
                <w:szCs w:val="18"/>
              </w:rPr>
              <w:t>Recognise common uses of information.</w:t>
            </w:r>
          </w:p>
          <w:p w:rsidR="001658BA" w:rsidRPr="003D31E0" w:rsidRDefault="001658BA" w:rsidP="00256190">
            <w:pPr>
              <w:ind w:left="34"/>
              <w:rPr>
                <w:rFonts w:ascii="Tahoma" w:hAnsi="Tahoma" w:cs="Tahoma"/>
                <w:sz w:val="18"/>
                <w:szCs w:val="18"/>
              </w:rPr>
            </w:pPr>
            <w:r>
              <w:rPr>
                <w:rFonts w:ascii="Tahoma" w:hAnsi="Tahoma" w:cs="Tahoma"/>
                <w:sz w:val="18"/>
                <w:szCs w:val="18"/>
              </w:rPr>
              <w:t>Understand how different organisations gain and store information about customers.</w:t>
            </w:r>
          </w:p>
        </w:tc>
        <w:tc>
          <w:tcPr>
            <w:tcW w:w="1710" w:type="dxa"/>
            <w:shd w:val="clear" w:color="auto" w:fill="FFFFFF" w:themeFill="background1"/>
          </w:tcPr>
          <w:p w:rsidR="001658BA" w:rsidRPr="00A654D9" w:rsidRDefault="001658BA" w:rsidP="00256190">
            <w:pPr>
              <w:rPr>
                <w:rFonts w:ascii="Tahoma" w:hAnsi="Tahoma" w:cs="Tahoma"/>
                <w:sz w:val="18"/>
                <w:szCs w:val="18"/>
              </w:rPr>
            </w:pPr>
            <w:r>
              <w:rPr>
                <w:rFonts w:ascii="Tahoma" w:hAnsi="Tahoma" w:cs="Tahoma"/>
                <w:sz w:val="18"/>
                <w:szCs w:val="18"/>
              </w:rPr>
              <w:t>Introduce children to the key skills needed to research a topic. Mind map possible search criteria. Use web browsers to find information on the topic of explorers (link to History).</w:t>
            </w:r>
          </w:p>
        </w:tc>
        <w:tc>
          <w:tcPr>
            <w:tcW w:w="1710" w:type="dxa"/>
            <w:shd w:val="clear" w:color="auto" w:fill="FFFFFF" w:themeFill="background1"/>
          </w:tcPr>
          <w:p w:rsidR="001658BA" w:rsidRDefault="001658BA" w:rsidP="00256190">
            <w:pPr>
              <w:rPr>
                <w:rFonts w:ascii="Tahoma" w:hAnsi="Tahoma" w:cs="Tahoma"/>
                <w:sz w:val="18"/>
                <w:szCs w:val="18"/>
              </w:rPr>
            </w:pPr>
            <w:r>
              <w:rPr>
                <w:rFonts w:ascii="Tahoma" w:hAnsi="Tahoma" w:cs="Tahoma"/>
                <w:sz w:val="18"/>
                <w:szCs w:val="18"/>
              </w:rPr>
              <w:t>Continue to develop research skills through searching for information on the internet.</w:t>
            </w:r>
          </w:p>
          <w:p w:rsidR="001658BA" w:rsidRPr="003D31E0" w:rsidRDefault="001658BA" w:rsidP="00256190">
            <w:pPr>
              <w:rPr>
                <w:rFonts w:ascii="Tahoma" w:hAnsi="Tahoma" w:cs="Tahoma"/>
                <w:sz w:val="18"/>
                <w:szCs w:val="18"/>
              </w:rPr>
            </w:pPr>
            <w:r>
              <w:rPr>
                <w:rFonts w:ascii="Tahoma" w:hAnsi="Tahoma" w:cs="Tahoma"/>
                <w:sz w:val="18"/>
                <w:szCs w:val="18"/>
              </w:rPr>
              <w:t>Use Microsoft Word to store notes ready to create presentation in next lesson.</w:t>
            </w:r>
          </w:p>
        </w:tc>
        <w:tc>
          <w:tcPr>
            <w:tcW w:w="1709" w:type="dxa"/>
            <w:shd w:val="clear" w:color="auto" w:fill="FFFFFF" w:themeFill="background1"/>
          </w:tcPr>
          <w:p w:rsidR="001658BA" w:rsidRPr="000D337C" w:rsidRDefault="001658BA" w:rsidP="00256190">
            <w:pPr>
              <w:rPr>
                <w:rFonts w:ascii="Tahoma" w:hAnsi="Tahoma" w:cs="Tahoma"/>
                <w:sz w:val="18"/>
                <w:szCs w:val="18"/>
              </w:rPr>
            </w:pPr>
            <w:r w:rsidRPr="000D337C">
              <w:rPr>
                <w:rFonts w:ascii="Tahoma" w:hAnsi="Tahoma" w:cs="Tahoma"/>
                <w:sz w:val="18"/>
                <w:szCs w:val="18"/>
              </w:rPr>
              <w:t>Introduce children to Microsoft Powerpoint and show them the basic features needed to create an effective presentation.</w:t>
            </w:r>
          </w:p>
          <w:p w:rsidR="001658BA" w:rsidRPr="00A654D9" w:rsidRDefault="001658BA" w:rsidP="00256190">
            <w:pPr>
              <w:rPr>
                <w:rFonts w:ascii="Tahoma" w:hAnsi="Tahoma" w:cs="Tahoma"/>
                <w:b/>
                <w:sz w:val="18"/>
                <w:szCs w:val="18"/>
              </w:rPr>
            </w:pPr>
            <w:r w:rsidRPr="000D337C">
              <w:rPr>
                <w:rFonts w:ascii="Tahoma" w:hAnsi="Tahoma" w:cs="Tahoma"/>
                <w:sz w:val="18"/>
                <w:szCs w:val="18"/>
              </w:rPr>
              <w:t>Children to use notes from previous weeks to build presentation of their chosen explorer.</w:t>
            </w:r>
          </w:p>
        </w:tc>
        <w:tc>
          <w:tcPr>
            <w:tcW w:w="1710" w:type="dxa"/>
            <w:shd w:val="clear" w:color="auto" w:fill="FFFFFF" w:themeFill="background1"/>
          </w:tcPr>
          <w:p w:rsidR="001658BA" w:rsidRDefault="001658BA" w:rsidP="00256190">
            <w:pPr>
              <w:rPr>
                <w:rFonts w:ascii="Tahoma" w:hAnsi="Tahoma" w:cs="Tahoma"/>
                <w:sz w:val="18"/>
                <w:szCs w:val="18"/>
              </w:rPr>
            </w:pPr>
            <w:r>
              <w:rPr>
                <w:rFonts w:ascii="Tahoma" w:hAnsi="Tahoma" w:cs="Tahoma"/>
                <w:sz w:val="18"/>
                <w:szCs w:val="18"/>
              </w:rPr>
              <w:t>Children to complete powerpoint presentations.</w:t>
            </w:r>
          </w:p>
          <w:p w:rsidR="001658BA" w:rsidRDefault="001658BA" w:rsidP="00256190">
            <w:pPr>
              <w:rPr>
                <w:rFonts w:ascii="Tahoma" w:hAnsi="Tahoma" w:cs="Tahoma"/>
                <w:sz w:val="18"/>
                <w:szCs w:val="18"/>
              </w:rPr>
            </w:pPr>
          </w:p>
          <w:p w:rsidR="001658BA" w:rsidRPr="003D31E0" w:rsidRDefault="001658BA" w:rsidP="00256190">
            <w:pPr>
              <w:rPr>
                <w:rFonts w:ascii="Tahoma" w:hAnsi="Tahoma" w:cs="Tahoma"/>
                <w:sz w:val="18"/>
                <w:szCs w:val="18"/>
              </w:rPr>
            </w:pPr>
            <w:r>
              <w:rPr>
                <w:rFonts w:ascii="Tahoma" w:hAnsi="Tahoma" w:cs="Tahoma"/>
                <w:sz w:val="18"/>
                <w:szCs w:val="18"/>
              </w:rPr>
              <w:t>Teach children how to add simple transitions and themes to make their presentation more visually appealing and effective.</w:t>
            </w:r>
          </w:p>
        </w:tc>
        <w:tc>
          <w:tcPr>
            <w:tcW w:w="1710" w:type="dxa"/>
            <w:shd w:val="clear" w:color="auto" w:fill="D9D9D9" w:themeFill="background1" w:themeFillShade="D9"/>
          </w:tcPr>
          <w:p w:rsidR="001658BA" w:rsidRPr="003D31E0" w:rsidRDefault="001658BA" w:rsidP="00443FC3">
            <w:pPr>
              <w:rPr>
                <w:rFonts w:ascii="Tahoma" w:hAnsi="Tahoma" w:cs="Tahoma"/>
                <w:sz w:val="18"/>
                <w:szCs w:val="18"/>
              </w:rPr>
            </w:pPr>
          </w:p>
        </w:tc>
        <w:tc>
          <w:tcPr>
            <w:tcW w:w="1710" w:type="dxa"/>
            <w:shd w:val="clear" w:color="auto" w:fill="D9D9D9" w:themeFill="background1" w:themeFillShade="D9"/>
          </w:tcPr>
          <w:p w:rsidR="001658BA" w:rsidRPr="003D31E0" w:rsidRDefault="001658BA" w:rsidP="00443FC3">
            <w:pPr>
              <w:rPr>
                <w:rFonts w:ascii="Tahoma" w:hAnsi="Tahoma" w:cs="Tahoma"/>
                <w:sz w:val="18"/>
                <w:szCs w:val="18"/>
              </w:rPr>
            </w:pPr>
          </w:p>
        </w:tc>
        <w:tc>
          <w:tcPr>
            <w:tcW w:w="1710" w:type="dxa"/>
            <w:shd w:val="clear" w:color="auto" w:fill="D9D9D9" w:themeFill="background1" w:themeFillShade="D9"/>
          </w:tcPr>
          <w:p w:rsidR="001658BA" w:rsidRPr="003D31E0" w:rsidRDefault="001658BA" w:rsidP="00443FC3">
            <w:pPr>
              <w:rPr>
                <w:rFonts w:ascii="Tahoma" w:hAnsi="Tahoma" w:cs="Tahoma"/>
                <w:sz w:val="18"/>
                <w:szCs w:val="18"/>
              </w:rPr>
            </w:pPr>
          </w:p>
        </w:tc>
      </w:tr>
      <w:tr w:rsidR="001658BA" w:rsidRPr="00751588" w:rsidTr="001658BA">
        <w:trPr>
          <w:trHeight w:val="2780"/>
        </w:trPr>
        <w:tc>
          <w:tcPr>
            <w:tcW w:w="1709" w:type="dxa"/>
          </w:tcPr>
          <w:p w:rsidR="001658BA" w:rsidRDefault="001658BA" w:rsidP="00443FC3">
            <w:pPr>
              <w:jc w:val="center"/>
              <w:rPr>
                <w:rFonts w:ascii="Tahoma" w:hAnsi="Tahoma" w:cs="Tahoma"/>
                <w:sz w:val="18"/>
                <w:szCs w:val="18"/>
              </w:rPr>
            </w:pPr>
            <w:r>
              <w:rPr>
                <w:rFonts w:ascii="Tahoma" w:hAnsi="Tahoma" w:cs="Tahoma"/>
                <w:sz w:val="18"/>
                <w:szCs w:val="18"/>
              </w:rPr>
              <w:t>Music</w:t>
            </w:r>
          </w:p>
          <w:p w:rsidR="001658BA" w:rsidRPr="008C409B" w:rsidRDefault="001658BA" w:rsidP="00443FC3">
            <w:pPr>
              <w:jc w:val="center"/>
              <w:rPr>
                <w:rFonts w:ascii="Tahoma" w:hAnsi="Tahoma" w:cs="Tahoma"/>
                <w:sz w:val="16"/>
                <w:szCs w:val="18"/>
              </w:rPr>
            </w:pPr>
            <w:r>
              <w:rPr>
                <w:rFonts w:ascii="Tahoma" w:hAnsi="Tahoma" w:cs="Tahoma"/>
                <w:sz w:val="16"/>
                <w:szCs w:val="18"/>
              </w:rPr>
              <w:t>(</w:t>
            </w:r>
            <w:r w:rsidRPr="008C409B">
              <w:rPr>
                <w:rFonts w:ascii="Tahoma" w:hAnsi="Tahoma" w:cs="Tahoma"/>
                <w:sz w:val="16"/>
                <w:szCs w:val="18"/>
              </w:rPr>
              <w:t>Zoo time</w:t>
            </w:r>
            <w:r>
              <w:rPr>
                <w:rFonts w:ascii="Tahoma" w:hAnsi="Tahoma" w:cs="Tahoma"/>
                <w:sz w:val="16"/>
                <w:szCs w:val="18"/>
              </w:rPr>
              <w:t>)</w:t>
            </w:r>
          </w:p>
          <w:p w:rsidR="001658BA" w:rsidRDefault="001658BA" w:rsidP="00443FC3">
            <w:pPr>
              <w:jc w:val="center"/>
              <w:rPr>
                <w:rFonts w:ascii="Tahoma" w:hAnsi="Tahoma" w:cs="Tahoma"/>
                <w:sz w:val="18"/>
                <w:szCs w:val="18"/>
              </w:rPr>
            </w:pPr>
          </w:p>
          <w:p w:rsidR="001658BA" w:rsidRDefault="001658BA" w:rsidP="00443FC3">
            <w:pPr>
              <w:jc w:val="center"/>
              <w:rPr>
                <w:rFonts w:ascii="Tahoma" w:hAnsi="Tahoma" w:cs="Tahoma"/>
                <w:sz w:val="18"/>
                <w:szCs w:val="18"/>
              </w:rPr>
            </w:pPr>
          </w:p>
        </w:tc>
        <w:tc>
          <w:tcPr>
            <w:tcW w:w="1710" w:type="dxa"/>
            <w:shd w:val="clear" w:color="auto" w:fill="D9D9D9" w:themeFill="background1" w:themeFillShade="D9"/>
          </w:tcPr>
          <w:p w:rsidR="001658BA" w:rsidRPr="003D31E0" w:rsidRDefault="001658BA" w:rsidP="00256190">
            <w:pPr>
              <w:rPr>
                <w:rFonts w:ascii="Tahoma" w:hAnsi="Tahoma" w:cs="Tahoma"/>
                <w:sz w:val="18"/>
                <w:szCs w:val="18"/>
              </w:rPr>
            </w:pPr>
          </w:p>
        </w:tc>
        <w:tc>
          <w:tcPr>
            <w:tcW w:w="1710" w:type="dxa"/>
            <w:shd w:val="clear" w:color="auto" w:fill="FFFFFF" w:themeFill="background1"/>
          </w:tcPr>
          <w:p w:rsidR="001658BA" w:rsidRPr="004263D0" w:rsidRDefault="001658BA" w:rsidP="00256190">
            <w:pPr>
              <w:rPr>
                <w:rFonts w:ascii="Tahoma" w:hAnsi="Tahoma" w:cs="Tahoma"/>
                <w:color w:val="000000"/>
                <w:sz w:val="18"/>
                <w:szCs w:val="18"/>
              </w:rPr>
            </w:pPr>
            <w:r w:rsidRPr="004263D0">
              <w:rPr>
                <w:rFonts w:ascii="Tahoma" w:hAnsi="Tahoma" w:cs="Tahoma"/>
                <w:color w:val="000000"/>
                <w:sz w:val="18"/>
                <w:szCs w:val="18"/>
              </w:rPr>
              <w:t>Listen and Appraise - Zootime by Joanna Mangona: Play the song. Using the body to find the</w:t>
            </w:r>
            <w:r>
              <w:rPr>
                <w:rFonts w:ascii="Tahoma" w:hAnsi="Tahoma" w:cs="Tahoma"/>
                <w:color w:val="000000"/>
                <w:sz w:val="18"/>
                <w:szCs w:val="18"/>
              </w:rPr>
              <w:t xml:space="preserve"> </w:t>
            </w:r>
            <w:r w:rsidRPr="004263D0">
              <w:rPr>
                <w:rFonts w:ascii="Tahoma" w:hAnsi="Tahoma" w:cs="Tahoma"/>
                <w:color w:val="000000"/>
                <w:sz w:val="18"/>
                <w:szCs w:val="18"/>
              </w:rPr>
              <w:t xml:space="preserve">pulse. </w:t>
            </w:r>
          </w:p>
          <w:p w:rsidR="001658BA" w:rsidRPr="004263D0" w:rsidRDefault="001658BA" w:rsidP="00256190">
            <w:pPr>
              <w:rPr>
                <w:rFonts w:ascii="Tahoma" w:hAnsi="Tahoma" w:cs="Tahoma"/>
                <w:color w:val="000000"/>
                <w:sz w:val="18"/>
                <w:szCs w:val="18"/>
              </w:rPr>
            </w:pPr>
            <w:r w:rsidRPr="004263D0">
              <w:rPr>
                <w:rFonts w:ascii="Tahoma" w:hAnsi="Tahoma" w:cs="Tahoma"/>
                <w:color w:val="000000"/>
                <w:sz w:val="18"/>
                <w:szCs w:val="18"/>
              </w:rPr>
              <w:t>After listening, talk about the song and answer the questions together using correct musical</w:t>
            </w:r>
          </w:p>
          <w:p w:rsidR="001658BA" w:rsidRDefault="001658BA" w:rsidP="00256190">
            <w:pPr>
              <w:rPr>
                <w:rFonts w:ascii="Tahoma" w:hAnsi="Tahoma" w:cs="Tahoma"/>
                <w:color w:val="000000"/>
                <w:sz w:val="18"/>
                <w:szCs w:val="18"/>
              </w:rPr>
            </w:pPr>
            <w:r w:rsidRPr="004263D0">
              <w:rPr>
                <w:rFonts w:ascii="Tahoma" w:hAnsi="Tahoma" w:cs="Tahoma"/>
                <w:color w:val="000000"/>
                <w:sz w:val="18"/>
                <w:szCs w:val="18"/>
              </w:rPr>
              <w:t>language.</w:t>
            </w:r>
            <w:r w:rsidRPr="004263D0">
              <w:rPr>
                <w:rFonts w:ascii="Tahoma" w:hAnsi="Tahoma" w:cs="Tahoma"/>
                <w:color w:val="000000"/>
                <w:sz w:val="18"/>
                <w:szCs w:val="18"/>
              </w:rPr>
              <w:cr/>
            </w:r>
          </w:p>
          <w:p w:rsidR="001658BA" w:rsidRPr="003D31E0" w:rsidRDefault="001658BA" w:rsidP="00256190">
            <w:pPr>
              <w:rPr>
                <w:rFonts w:ascii="Tahoma" w:hAnsi="Tahoma" w:cs="Tahoma"/>
                <w:sz w:val="18"/>
                <w:szCs w:val="18"/>
              </w:rPr>
            </w:pPr>
            <w:r>
              <w:rPr>
                <w:rFonts w:ascii="Tahoma" w:hAnsi="Tahoma" w:cs="Tahoma"/>
                <w:color w:val="000000"/>
                <w:sz w:val="18"/>
                <w:szCs w:val="18"/>
              </w:rPr>
              <w:t>Begin to perform the song.</w:t>
            </w:r>
          </w:p>
        </w:tc>
        <w:tc>
          <w:tcPr>
            <w:tcW w:w="1710" w:type="dxa"/>
            <w:shd w:val="clear" w:color="auto" w:fill="D9D9D9" w:themeFill="background1" w:themeFillShade="D9"/>
          </w:tcPr>
          <w:p w:rsidR="001658BA" w:rsidRPr="003D31E0" w:rsidRDefault="001658BA" w:rsidP="00256190">
            <w:pPr>
              <w:rPr>
                <w:rFonts w:ascii="Tahoma" w:hAnsi="Tahoma" w:cs="Tahoma"/>
                <w:sz w:val="18"/>
                <w:szCs w:val="18"/>
              </w:rPr>
            </w:pPr>
          </w:p>
        </w:tc>
        <w:tc>
          <w:tcPr>
            <w:tcW w:w="1709" w:type="dxa"/>
            <w:shd w:val="clear" w:color="auto" w:fill="FFFFFF" w:themeFill="background1"/>
          </w:tcPr>
          <w:p w:rsidR="001658BA" w:rsidRPr="004263D0" w:rsidRDefault="001658BA" w:rsidP="00256190">
            <w:pPr>
              <w:rPr>
                <w:rFonts w:ascii="Tahoma" w:hAnsi="Tahoma" w:cs="Tahoma"/>
                <w:color w:val="000000"/>
                <w:sz w:val="18"/>
                <w:szCs w:val="18"/>
              </w:rPr>
            </w:pPr>
            <w:r w:rsidRPr="004263D0">
              <w:rPr>
                <w:rFonts w:ascii="Tahoma" w:hAnsi="Tahoma" w:cs="Tahoma"/>
                <w:color w:val="000000"/>
                <w:sz w:val="18"/>
                <w:szCs w:val="18"/>
              </w:rPr>
              <w:t xml:space="preserve">Listen and Appraise - Shine by ASWAD: Play the song. </w:t>
            </w:r>
          </w:p>
          <w:p w:rsidR="001658BA" w:rsidRPr="004263D0" w:rsidRDefault="001658BA" w:rsidP="00256190">
            <w:pPr>
              <w:rPr>
                <w:rFonts w:ascii="Tahoma" w:hAnsi="Tahoma" w:cs="Tahoma"/>
                <w:color w:val="000000"/>
                <w:sz w:val="18"/>
                <w:szCs w:val="18"/>
              </w:rPr>
            </w:pPr>
            <w:r w:rsidRPr="004263D0">
              <w:rPr>
                <w:rFonts w:ascii="Tahoma" w:hAnsi="Tahoma" w:cs="Tahoma"/>
                <w:color w:val="000000"/>
                <w:sz w:val="18"/>
                <w:szCs w:val="18"/>
              </w:rPr>
              <w:t>After</w:t>
            </w:r>
            <w:r>
              <w:rPr>
                <w:rFonts w:ascii="Tahoma" w:hAnsi="Tahoma" w:cs="Tahoma"/>
                <w:color w:val="000000"/>
                <w:sz w:val="18"/>
                <w:szCs w:val="18"/>
              </w:rPr>
              <w:t xml:space="preserve"> listening, talk about the song </w:t>
            </w:r>
            <w:r w:rsidRPr="004263D0">
              <w:rPr>
                <w:rFonts w:ascii="Tahoma" w:hAnsi="Tahoma" w:cs="Tahoma"/>
                <w:color w:val="000000"/>
                <w:sz w:val="18"/>
                <w:szCs w:val="18"/>
              </w:rPr>
              <w:t>and answer the questions together using correct musical language.</w:t>
            </w:r>
          </w:p>
          <w:p w:rsidR="001658BA" w:rsidRDefault="001658BA" w:rsidP="00256190">
            <w:pPr>
              <w:rPr>
                <w:rFonts w:ascii="Tahoma" w:hAnsi="Tahoma" w:cs="Tahoma"/>
                <w:color w:val="000000"/>
                <w:sz w:val="18"/>
                <w:szCs w:val="18"/>
              </w:rPr>
            </w:pPr>
          </w:p>
          <w:p w:rsidR="001658BA" w:rsidRDefault="001658BA" w:rsidP="00256190">
            <w:pPr>
              <w:rPr>
                <w:rFonts w:ascii="Tahoma" w:hAnsi="Tahoma" w:cs="Tahoma"/>
                <w:color w:val="000000"/>
                <w:sz w:val="18"/>
                <w:szCs w:val="18"/>
              </w:rPr>
            </w:pPr>
            <w:r>
              <w:rPr>
                <w:rFonts w:ascii="Tahoma" w:hAnsi="Tahoma" w:cs="Tahoma"/>
                <w:color w:val="000000"/>
                <w:sz w:val="18"/>
                <w:szCs w:val="18"/>
              </w:rPr>
              <w:t>Listen and Appraise – Zootime:</w:t>
            </w:r>
            <w:r w:rsidRPr="004263D0">
              <w:rPr>
                <w:rFonts w:ascii="Tahoma" w:hAnsi="Tahoma" w:cs="Tahoma"/>
                <w:color w:val="000000"/>
                <w:sz w:val="18"/>
                <w:szCs w:val="18"/>
              </w:rPr>
              <w:t xml:space="preserve"> How are th</w:t>
            </w:r>
            <w:r>
              <w:rPr>
                <w:rFonts w:ascii="Tahoma" w:hAnsi="Tahoma" w:cs="Tahoma"/>
                <w:color w:val="000000"/>
                <w:sz w:val="18"/>
                <w:szCs w:val="18"/>
              </w:rPr>
              <w:t xml:space="preserve">e songs different, how are they </w:t>
            </w:r>
            <w:r w:rsidRPr="004263D0">
              <w:rPr>
                <w:rFonts w:ascii="Tahoma" w:hAnsi="Tahoma" w:cs="Tahoma"/>
                <w:color w:val="000000"/>
                <w:sz w:val="18"/>
                <w:szCs w:val="18"/>
              </w:rPr>
              <w:t>similar?</w:t>
            </w:r>
            <w:r w:rsidRPr="004263D0">
              <w:rPr>
                <w:rFonts w:ascii="Tahoma" w:hAnsi="Tahoma" w:cs="Tahoma"/>
                <w:color w:val="000000"/>
                <w:sz w:val="18"/>
                <w:szCs w:val="18"/>
              </w:rPr>
              <w:cr/>
            </w:r>
          </w:p>
          <w:p w:rsidR="001658BA" w:rsidRPr="003D31E0" w:rsidRDefault="001658BA" w:rsidP="00256190">
            <w:pPr>
              <w:rPr>
                <w:rFonts w:ascii="Tahoma" w:hAnsi="Tahoma" w:cs="Tahoma"/>
                <w:sz w:val="18"/>
                <w:szCs w:val="18"/>
              </w:rPr>
            </w:pPr>
            <w:r>
              <w:rPr>
                <w:rFonts w:ascii="Tahoma" w:hAnsi="Tahoma" w:cs="Tahoma"/>
                <w:color w:val="000000"/>
                <w:sz w:val="18"/>
                <w:szCs w:val="18"/>
              </w:rPr>
              <w:t>Continue to develop performance of Zootime.</w:t>
            </w:r>
          </w:p>
        </w:tc>
        <w:tc>
          <w:tcPr>
            <w:tcW w:w="1710" w:type="dxa"/>
            <w:shd w:val="clear" w:color="auto" w:fill="D9D9D9" w:themeFill="background1" w:themeFillShade="D9"/>
          </w:tcPr>
          <w:p w:rsidR="001658BA" w:rsidRPr="003D31E0" w:rsidRDefault="001658BA" w:rsidP="00256190">
            <w:pPr>
              <w:rPr>
                <w:rFonts w:ascii="Tahoma" w:hAnsi="Tahoma" w:cs="Tahoma"/>
                <w:sz w:val="18"/>
                <w:szCs w:val="18"/>
              </w:rPr>
            </w:pPr>
          </w:p>
        </w:tc>
        <w:tc>
          <w:tcPr>
            <w:tcW w:w="1710" w:type="dxa"/>
            <w:shd w:val="clear" w:color="auto" w:fill="D9D9D9" w:themeFill="background1" w:themeFillShade="D9"/>
          </w:tcPr>
          <w:p w:rsidR="001658BA" w:rsidRPr="007A536E" w:rsidRDefault="001658BA" w:rsidP="00443FC3">
            <w:pPr>
              <w:autoSpaceDE w:val="0"/>
              <w:autoSpaceDN w:val="0"/>
              <w:adjustRightInd w:val="0"/>
              <w:rPr>
                <w:rFonts w:ascii="Tahoma" w:hAnsi="Tahoma" w:cs="Tahoma"/>
                <w:sz w:val="18"/>
                <w:szCs w:val="18"/>
              </w:rPr>
            </w:pPr>
          </w:p>
        </w:tc>
        <w:tc>
          <w:tcPr>
            <w:tcW w:w="1710" w:type="dxa"/>
            <w:shd w:val="clear" w:color="auto" w:fill="D9D9D9" w:themeFill="background1" w:themeFillShade="D9"/>
          </w:tcPr>
          <w:p w:rsidR="001658BA" w:rsidRPr="007A536E" w:rsidRDefault="001658BA" w:rsidP="00443FC3">
            <w:pPr>
              <w:rPr>
                <w:rFonts w:ascii="Tahoma" w:hAnsi="Tahoma" w:cs="Tahoma"/>
                <w:sz w:val="18"/>
                <w:szCs w:val="18"/>
                <w:highlight w:val="green"/>
              </w:rPr>
            </w:pPr>
          </w:p>
        </w:tc>
        <w:tc>
          <w:tcPr>
            <w:tcW w:w="1710" w:type="dxa"/>
            <w:shd w:val="clear" w:color="auto" w:fill="D9D9D9" w:themeFill="background1" w:themeFillShade="D9"/>
          </w:tcPr>
          <w:p w:rsidR="001658BA" w:rsidRPr="007A536E" w:rsidRDefault="001658BA" w:rsidP="00443FC3">
            <w:pPr>
              <w:autoSpaceDE w:val="0"/>
              <w:autoSpaceDN w:val="0"/>
              <w:adjustRightInd w:val="0"/>
              <w:rPr>
                <w:rFonts w:ascii="Tahoma" w:hAnsi="Tahoma" w:cs="Tahoma"/>
                <w:sz w:val="18"/>
                <w:szCs w:val="18"/>
              </w:rPr>
            </w:pPr>
          </w:p>
        </w:tc>
      </w:tr>
      <w:tr w:rsidR="001658BA" w:rsidRPr="00751588" w:rsidTr="00443FC3">
        <w:tc>
          <w:tcPr>
            <w:tcW w:w="1709" w:type="dxa"/>
          </w:tcPr>
          <w:p w:rsidR="001658BA" w:rsidRDefault="001658BA" w:rsidP="00443FC3">
            <w:pPr>
              <w:jc w:val="center"/>
              <w:rPr>
                <w:rFonts w:ascii="Tahoma" w:hAnsi="Tahoma" w:cs="Tahoma"/>
                <w:sz w:val="18"/>
                <w:szCs w:val="18"/>
              </w:rPr>
            </w:pPr>
            <w:r>
              <w:rPr>
                <w:rFonts w:ascii="Tahoma" w:hAnsi="Tahoma" w:cs="Tahoma"/>
                <w:sz w:val="18"/>
                <w:szCs w:val="18"/>
              </w:rPr>
              <w:t>PE</w:t>
            </w:r>
          </w:p>
          <w:p w:rsidR="001658BA" w:rsidRPr="008C409B" w:rsidRDefault="001658BA" w:rsidP="00443FC3">
            <w:pPr>
              <w:jc w:val="center"/>
              <w:rPr>
                <w:rFonts w:ascii="Tahoma" w:hAnsi="Tahoma" w:cs="Tahoma"/>
                <w:sz w:val="16"/>
                <w:szCs w:val="16"/>
              </w:rPr>
            </w:pPr>
            <w:r w:rsidRPr="008C409B">
              <w:rPr>
                <w:rFonts w:ascii="Tahoma" w:hAnsi="Tahoma" w:cs="Tahoma"/>
                <w:sz w:val="16"/>
                <w:szCs w:val="16"/>
              </w:rPr>
              <w:t>(Athletics)</w:t>
            </w:r>
          </w:p>
          <w:p w:rsidR="001658BA" w:rsidRDefault="001658BA" w:rsidP="00443FC3">
            <w:pPr>
              <w:jc w:val="center"/>
              <w:rPr>
                <w:rFonts w:ascii="Tahoma" w:hAnsi="Tahoma" w:cs="Tahoma"/>
                <w:sz w:val="18"/>
                <w:szCs w:val="18"/>
              </w:rPr>
            </w:pPr>
          </w:p>
          <w:p w:rsidR="001658BA" w:rsidRDefault="001658BA" w:rsidP="00443FC3">
            <w:pPr>
              <w:jc w:val="center"/>
              <w:rPr>
                <w:rFonts w:ascii="Tahoma" w:hAnsi="Tahoma" w:cs="Tahoma"/>
                <w:sz w:val="18"/>
                <w:szCs w:val="18"/>
              </w:rPr>
            </w:pPr>
          </w:p>
        </w:tc>
        <w:tc>
          <w:tcPr>
            <w:tcW w:w="1710" w:type="dxa"/>
          </w:tcPr>
          <w:p w:rsidR="001658BA" w:rsidRDefault="001658BA" w:rsidP="00256190">
            <w:pPr>
              <w:pStyle w:val="Default"/>
              <w:rPr>
                <w:rFonts w:ascii="Tahoma" w:hAnsi="Tahoma" w:cs="Tahoma"/>
                <w:sz w:val="18"/>
                <w:szCs w:val="18"/>
              </w:rPr>
            </w:pPr>
            <w:r>
              <w:rPr>
                <w:rFonts w:ascii="Tahoma" w:hAnsi="Tahoma" w:cs="Tahoma"/>
                <w:sz w:val="18"/>
                <w:szCs w:val="18"/>
              </w:rPr>
              <w:t>Pupils will learn the basics associated with track and field athletics.</w:t>
            </w:r>
          </w:p>
          <w:p w:rsidR="001658BA" w:rsidRDefault="001658BA" w:rsidP="00256190">
            <w:pPr>
              <w:pStyle w:val="Default"/>
              <w:rPr>
                <w:rFonts w:ascii="Tahoma" w:hAnsi="Tahoma" w:cs="Tahoma"/>
                <w:sz w:val="18"/>
                <w:szCs w:val="18"/>
              </w:rPr>
            </w:pPr>
          </w:p>
          <w:p w:rsidR="001658BA" w:rsidRDefault="001658BA" w:rsidP="00256190">
            <w:pPr>
              <w:pStyle w:val="Default"/>
              <w:rPr>
                <w:rFonts w:ascii="Tahoma" w:hAnsi="Tahoma" w:cs="Tahoma"/>
                <w:sz w:val="18"/>
                <w:szCs w:val="18"/>
              </w:rPr>
            </w:pPr>
            <w:r>
              <w:rPr>
                <w:rFonts w:ascii="Tahoma" w:hAnsi="Tahoma" w:cs="Tahoma"/>
                <w:sz w:val="18"/>
                <w:szCs w:val="18"/>
              </w:rPr>
              <w:t>In this lesson, they will participate in running games.</w:t>
            </w:r>
          </w:p>
          <w:p w:rsidR="001658BA" w:rsidRPr="004413FD" w:rsidRDefault="001658BA" w:rsidP="00256190">
            <w:pPr>
              <w:pStyle w:val="Default"/>
              <w:rPr>
                <w:rFonts w:ascii="Tahoma" w:hAnsi="Tahoma" w:cs="Tahoma"/>
                <w:sz w:val="18"/>
                <w:szCs w:val="18"/>
              </w:rPr>
            </w:pPr>
            <w:r>
              <w:rPr>
                <w:rFonts w:ascii="Tahoma" w:hAnsi="Tahoma" w:cs="Tahoma"/>
                <w:sz w:val="18"/>
                <w:szCs w:val="18"/>
              </w:rPr>
              <w:t>The outcome will be that they can all run at speed in a straight line.</w:t>
            </w:r>
          </w:p>
        </w:tc>
        <w:tc>
          <w:tcPr>
            <w:tcW w:w="1710" w:type="dxa"/>
          </w:tcPr>
          <w:p w:rsidR="001658BA" w:rsidRDefault="001658BA" w:rsidP="00256190">
            <w:pPr>
              <w:pStyle w:val="Default"/>
              <w:rPr>
                <w:rFonts w:ascii="Tahoma" w:hAnsi="Tahoma" w:cs="Tahoma"/>
                <w:sz w:val="18"/>
                <w:szCs w:val="18"/>
              </w:rPr>
            </w:pPr>
            <w:r>
              <w:rPr>
                <w:rFonts w:ascii="Tahoma" w:hAnsi="Tahoma" w:cs="Tahoma"/>
                <w:sz w:val="18"/>
                <w:szCs w:val="18"/>
              </w:rPr>
              <w:t>Pupils will learn the basics associated with track and field athletics.</w:t>
            </w:r>
          </w:p>
          <w:p w:rsidR="001658BA" w:rsidRDefault="001658BA" w:rsidP="00256190">
            <w:pPr>
              <w:pStyle w:val="Default"/>
              <w:rPr>
                <w:rFonts w:ascii="Tahoma" w:hAnsi="Tahoma" w:cs="Tahoma"/>
                <w:sz w:val="18"/>
                <w:szCs w:val="18"/>
              </w:rPr>
            </w:pPr>
          </w:p>
          <w:p w:rsidR="001658BA" w:rsidRPr="004413FD" w:rsidRDefault="001658BA" w:rsidP="00256190">
            <w:pPr>
              <w:pStyle w:val="Default"/>
              <w:rPr>
                <w:rFonts w:ascii="Tahoma" w:hAnsi="Tahoma" w:cs="Tahoma"/>
                <w:sz w:val="18"/>
                <w:szCs w:val="18"/>
              </w:rPr>
            </w:pPr>
            <w:r>
              <w:rPr>
                <w:rFonts w:ascii="Tahoma" w:hAnsi="Tahoma" w:cs="Tahoma"/>
                <w:sz w:val="18"/>
                <w:szCs w:val="18"/>
              </w:rPr>
              <w:t>In this lesson, they will participate in running games designed to improve their running technique so they can run faster.</w:t>
            </w:r>
          </w:p>
        </w:tc>
        <w:tc>
          <w:tcPr>
            <w:tcW w:w="1710" w:type="dxa"/>
          </w:tcPr>
          <w:p w:rsidR="001658BA" w:rsidRDefault="001658BA" w:rsidP="00256190">
            <w:pPr>
              <w:pStyle w:val="Default"/>
              <w:rPr>
                <w:rFonts w:ascii="Tahoma" w:hAnsi="Tahoma" w:cs="Tahoma"/>
                <w:sz w:val="18"/>
                <w:szCs w:val="18"/>
              </w:rPr>
            </w:pPr>
            <w:r>
              <w:rPr>
                <w:rFonts w:ascii="Tahoma" w:hAnsi="Tahoma" w:cs="Tahoma"/>
                <w:sz w:val="18"/>
                <w:szCs w:val="18"/>
              </w:rPr>
              <w:t>Pupils will learn the basics associated with track and field athletics.</w:t>
            </w:r>
          </w:p>
          <w:p w:rsidR="001658BA" w:rsidRDefault="001658BA" w:rsidP="00256190">
            <w:pPr>
              <w:pStyle w:val="Default"/>
              <w:rPr>
                <w:rFonts w:ascii="Tahoma" w:hAnsi="Tahoma" w:cs="Tahoma"/>
                <w:sz w:val="18"/>
                <w:szCs w:val="18"/>
              </w:rPr>
            </w:pPr>
          </w:p>
          <w:p w:rsidR="001658BA" w:rsidRPr="004413FD" w:rsidRDefault="001658BA" w:rsidP="00256190">
            <w:pPr>
              <w:pStyle w:val="Default"/>
              <w:rPr>
                <w:rFonts w:ascii="Tahoma" w:hAnsi="Tahoma" w:cs="Tahoma"/>
                <w:sz w:val="18"/>
                <w:szCs w:val="18"/>
              </w:rPr>
            </w:pPr>
            <w:r>
              <w:rPr>
                <w:rFonts w:ascii="Tahoma" w:hAnsi="Tahoma" w:cs="Tahoma"/>
                <w:sz w:val="18"/>
                <w:szCs w:val="18"/>
              </w:rPr>
              <w:t>In this lesson, pupils will explore and develop technique for basic standing jump to improve distance.</w:t>
            </w:r>
          </w:p>
        </w:tc>
        <w:tc>
          <w:tcPr>
            <w:tcW w:w="1709" w:type="dxa"/>
          </w:tcPr>
          <w:p w:rsidR="001658BA" w:rsidRDefault="001658BA" w:rsidP="00256190">
            <w:pPr>
              <w:pStyle w:val="Default"/>
              <w:rPr>
                <w:rFonts w:ascii="Tahoma" w:hAnsi="Tahoma" w:cs="Tahoma"/>
                <w:sz w:val="18"/>
                <w:szCs w:val="18"/>
              </w:rPr>
            </w:pPr>
            <w:r>
              <w:rPr>
                <w:rFonts w:ascii="Tahoma" w:hAnsi="Tahoma" w:cs="Tahoma"/>
                <w:sz w:val="18"/>
                <w:szCs w:val="18"/>
              </w:rPr>
              <w:t>Pupils will learn the basics associated with track and field athletics.</w:t>
            </w:r>
          </w:p>
          <w:p w:rsidR="001658BA" w:rsidRDefault="001658BA" w:rsidP="00256190">
            <w:pPr>
              <w:pStyle w:val="Default"/>
              <w:rPr>
                <w:rFonts w:ascii="Tahoma" w:hAnsi="Tahoma" w:cs="Tahoma"/>
                <w:sz w:val="18"/>
                <w:szCs w:val="18"/>
              </w:rPr>
            </w:pPr>
          </w:p>
          <w:p w:rsidR="001658BA" w:rsidRPr="004413FD" w:rsidRDefault="001658BA" w:rsidP="00256190">
            <w:pPr>
              <w:pStyle w:val="Default"/>
              <w:rPr>
                <w:rFonts w:ascii="Tahoma" w:hAnsi="Tahoma" w:cs="Tahoma"/>
                <w:sz w:val="18"/>
                <w:szCs w:val="18"/>
              </w:rPr>
            </w:pPr>
            <w:r>
              <w:rPr>
                <w:rFonts w:ascii="Tahoma" w:hAnsi="Tahoma" w:cs="Tahoma"/>
                <w:sz w:val="18"/>
                <w:szCs w:val="18"/>
              </w:rPr>
              <w:t>In this lesson, pupils will investigate the different throwing events involved in the Olympics and will learn the correct technique to throw and object to achieve distance.</w:t>
            </w:r>
          </w:p>
        </w:tc>
        <w:tc>
          <w:tcPr>
            <w:tcW w:w="1710" w:type="dxa"/>
          </w:tcPr>
          <w:p w:rsidR="001658BA" w:rsidRDefault="001658BA" w:rsidP="00256190">
            <w:pPr>
              <w:pStyle w:val="Default"/>
              <w:rPr>
                <w:rFonts w:ascii="Tahoma" w:hAnsi="Tahoma" w:cs="Tahoma"/>
                <w:sz w:val="18"/>
                <w:szCs w:val="18"/>
              </w:rPr>
            </w:pPr>
            <w:r>
              <w:rPr>
                <w:rFonts w:ascii="Tahoma" w:hAnsi="Tahoma" w:cs="Tahoma"/>
                <w:sz w:val="18"/>
                <w:szCs w:val="18"/>
              </w:rPr>
              <w:t>Pupils will learn the basics associated with track and field athletics.</w:t>
            </w:r>
          </w:p>
          <w:p w:rsidR="001658BA" w:rsidRDefault="001658BA" w:rsidP="00256190">
            <w:pPr>
              <w:pStyle w:val="Default"/>
              <w:rPr>
                <w:rFonts w:ascii="Tahoma" w:hAnsi="Tahoma" w:cs="Tahoma"/>
                <w:sz w:val="18"/>
                <w:szCs w:val="18"/>
              </w:rPr>
            </w:pPr>
          </w:p>
          <w:p w:rsidR="001658BA" w:rsidRPr="004413FD" w:rsidRDefault="001658BA" w:rsidP="00256190">
            <w:pPr>
              <w:pStyle w:val="Default"/>
              <w:rPr>
                <w:rFonts w:ascii="Tahoma" w:hAnsi="Tahoma" w:cs="Tahoma"/>
                <w:sz w:val="18"/>
                <w:szCs w:val="18"/>
              </w:rPr>
            </w:pPr>
            <w:r>
              <w:rPr>
                <w:rFonts w:ascii="Tahoma" w:hAnsi="Tahoma" w:cs="Tahoma"/>
                <w:sz w:val="18"/>
                <w:szCs w:val="18"/>
              </w:rPr>
              <w:t>In this lesson, pupils will work on the skills they have developed over the past four weeks and take part in a series of events in small groups.</w:t>
            </w:r>
          </w:p>
        </w:tc>
        <w:tc>
          <w:tcPr>
            <w:tcW w:w="1710" w:type="dxa"/>
            <w:shd w:val="clear" w:color="auto" w:fill="D9D9D9" w:themeFill="background1" w:themeFillShade="D9"/>
          </w:tcPr>
          <w:p w:rsidR="001658BA" w:rsidRPr="004413FD" w:rsidRDefault="001658BA" w:rsidP="00443FC3">
            <w:pPr>
              <w:pStyle w:val="Default"/>
              <w:rPr>
                <w:rFonts w:ascii="Tahoma" w:hAnsi="Tahoma" w:cs="Tahoma"/>
                <w:sz w:val="18"/>
                <w:szCs w:val="18"/>
              </w:rPr>
            </w:pPr>
          </w:p>
        </w:tc>
        <w:tc>
          <w:tcPr>
            <w:tcW w:w="1710" w:type="dxa"/>
            <w:shd w:val="clear" w:color="auto" w:fill="D9D9D9" w:themeFill="background1" w:themeFillShade="D9"/>
          </w:tcPr>
          <w:p w:rsidR="001658BA" w:rsidRPr="004413FD" w:rsidRDefault="001658BA" w:rsidP="00443FC3">
            <w:pPr>
              <w:pStyle w:val="Default"/>
              <w:rPr>
                <w:rFonts w:ascii="Tahoma" w:hAnsi="Tahoma" w:cs="Tahoma"/>
                <w:sz w:val="18"/>
                <w:szCs w:val="18"/>
              </w:rPr>
            </w:pPr>
          </w:p>
        </w:tc>
        <w:tc>
          <w:tcPr>
            <w:tcW w:w="1710" w:type="dxa"/>
            <w:shd w:val="clear" w:color="auto" w:fill="D9D9D9" w:themeFill="background1" w:themeFillShade="D9"/>
          </w:tcPr>
          <w:p w:rsidR="001658BA" w:rsidRPr="004413FD" w:rsidRDefault="001658BA" w:rsidP="00443FC3">
            <w:pPr>
              <w:pStyle w:val="Default"/>
              <w:rPr>
                <w:rFonts w:ascii="Tahoma" w:hAnsi="Tahoma" w:cs="Tahoma"/>
                <w:sz w:val="18"/>
                <w:szCs w:val="18"/>
              </w:rPr>
            </w:pPr>
          </w:p>
        </w:tc>
      </w:tr>
      <w:tr w:rsidR="004413FD" w:rsidRPr="00751588" w:rsidTr="001658BA">
        <w:tc>
          <w:tcPr>
            <w:tcW w:w="1709" w:type="dxa"/>
          </w:tcPr>
          <w:p w:rsidR="004413FD" w:rsidRPr="00256190" w:rsidRDefault="004413FD" w:rsidP="00443FC3">
            <w:pPr>
              <w:jc w:val="center"/>
              <w:rPr>
                <w:rFonts w:ascii="Tahoma" w:hAnsi="Tahoma" w:cs="Tahoma"/>
                <w:sz w:val="18"/>
                <w:szCs w:val="18"/>
              </w:rPr>
            </w:pPr>
            <w:r w:rsidRPr="00256190">
              <w:rPr>
                <w:rFonts w:ascii="Tahoma" w:hAnsi="Tahoma" w:cs="Tahoma"/>
                <w:sz w:val="18"/>
                <w:szCs w:val="18"/>
              </w:rPr>
              <w:t>PSHE/RSE</w:t>
            </w:r>
          </w:p>
          <w:p w:rsidR="008C409B" w:rsidRDefault="00256190" w:rsidP="00443FC3">
            <w:pPr>
              <w:jc w:val="center"/>
              <w:rPr>
                <w:rFonts w:ascii="Tahoma" w:hAnsi="Tahoma" w:cs="Tahoma"/>
                <w:sz w:val="18"/>
                <w:szCs w:val="18"/>
              </w:rPr>
            </w:pPr>
            <w:r>
              <w:rPr>
                <w:rFonts w:ascii="Tahoma" w:hAnsi="Tahoma" w:cs="Tahoma"/>
                <w:sz w:val="18"/>
                <w:szCs w:val="18"/>
              </w:rPr>
              <w:t>(Relationships)</w:t>
            </w:r>
          </w:p>
          <w:p w:rsidR="004413FD" w:rsidRDefault="004413FD" w:rsidP="00443FC3">
            <w:pPr>
              <w:jc w:val="center"/>
              <w:rPr>
                <w:rFonts w:ascii="Tahoma" w:hAnsi="Tahoma" w:cs="Tahoma"/>
                <w:sz w:val="18"/>
                <w:szCs w:val="18"/>
              </w:rPr>
            </w:pPr>
          </w:p>
          <w:p w:rsidR="004413FD" w:rsidRDefault="004413FD" w:rsidP="00443FC3">
            <w:pPr>
              <w:jc w:val="center"/>
              <w:rPr>
                <w:rFonts w:ascii="Tahoma" w:hAnsi="Tahoma" w:cs="Tahoma"/>
                <w:sz w:val="18"/>
                <w:szCs w:val="18"/>
              </w:rPr>
            </w:pPr>
          </w:p>
          <w:p w:rsidR="004413FD" w:rsidRDefault="004413FD" w:rsidP="00443FC3">
            <w:pPr>
              <w:jc w:val="center"/>
              <w:rPr>
                <w:rFonts w:ascii="Tahoma" w:hAnsi="Tahoma" w:cs="Tahoma"/>
                <w:sz w:val="18"/>
                <w:szCs w:val="18"/>
              </w:rPr>
            </w:pPr>
          </w:p>
        </w:tc>
        <w:tc>
          <w:tcPr>
            <w:tcW w:w="1710" w:type="dxa"/>
            <w:shd w:val="clear" w:color="auto" w:fill="FFFFFF" w:themeFill="background1"/>
          </w:tcPr>
          <w:p w:rsidR="00256190" w:rsidRPr="00256190" w:rsidRDefault="00256190" w:rsidP="00256190">
            <w:pPr>
              <w:pStyle w:val="Default"/>
              <w:rPr>
                <w:rFonts w:ascii="Tahoma" w:hAnsi="Tahoma" w:cs="Tahoma"/>
                <w:sz w:val="18"/>
                <w:szCs w:val="18"/>
              </w:rPr>
            </w:pPr>
            <w:r w:rsidRPr="00256190">
              <w:rPr>
                <w:rFonts w:ascii="Tahoma" w:hAnsi="Tahoma" w:cs="Tahoma"/>
                <w:sz w:val="18"/>
                <w:szCs w:val="18"/>
              </w:rPr>
              <w:t xml:space="preserve">To understand what makes a good friend </w:t>
            </w:r>
          </w:p>
          <w:p w:rsidR="004413FD" w:rsidRPr="00256190" w:rsidRDefault="004413FD" w:rsidP="00443FC3">
            <w:pPr>
              <w:pStyle w:val="Default"/>
              <w:spacing w:after="56"/>
              <w:rPr>
                <w:rFonts w:ascii="Tahoma" w:hAnsi="Tahoma" w:cs="Tahoma"/>
                <w:sz w:val="18"/>
                <w:szCs w:val="18"/>
                <w:highlight w:val="green"/>
              </w:rPr>
            </w:pPr>
          </w:p>
          <w:p w:rsidR="00256190" w:rsidRPr="00256190" w:rsidRDefault="00256190" w:rsidP="00256190">
            <w:pPr>
              <w:pStyle w:val="Default"/>
              <w:rPr>
                <w:rFonts w:ascii="Tahoma" w:hAnsi="Tahoma" w:cs="Tahoma"/>
                <w:sz w:val="18"/>
                <w:szCs w:val="18"/>
              </w:rPr>
            </w:pPr>
            <w:r w:rsidRPr="00256190">
              <w:rPr>
                <w:rFonts w:ascii="Tahoma" w:hAnsi="Tahoma" w:cs="Tahoma"/>
                <w:sz w:val="18"/>
                <w:szCs w:val="18"/>
              </w:rPr>
              <w:t xml:space="preserve">Identify ways to be a friend to someone else </w:t>
            </w:r>
          </w:p>
          <w:p w:rsidR="00256190" w:rsidRPr="00256190" w:rsidRDefault="00256190" w:rsidP="00443FC3">
            <w:pPr>
              <w:pStyle w:val="Default"/>
              <w:spacing w:after="56"/>
              <w:rPr>
                <w:rFonts w:ascii="Tahoma" w:hAnsi="Tahoma" w:cs="Tahoma"/>
                <w:sz w:val="18"/>
                <w:szCs w:val="18"/>
                <w:highlight w:val="green"/>
              </w:rPr>
            </w:pPr>
          </w:p>
        </w:tc>
        <w:tc>
          <w:tcPr>
            <w:tcW w:w="1710" w:type="dxa"/>
            <w:shd w:val="clear" w:color="auto" w:fill="D9D9D9" w:themeFill="background1" w:themeFillShade="D9"/>
          </w:tcPr>
          <w:p w:rsidR="004413FD" w:rsidRPr="00256190" w:rsidRDefault="004413FD" w:rsidP="00443FC3">
            <w:pPr>
              <w:rPr>
                <w:rFonts w:ascii="Tahoma" w:hAnsi="Tahoma" w:cs="Tahoma"/>
                <w:sz w:val="18"/>
                <w:szCs w:val="18"/>
                <w:highlight w:val="green"/>
              </w:rPr>
            </w:pPr>
          </w:p>
        </w:tc>
        <w:tc>
          <w:tcPr>
            <w:tcW w:w="1710" w:type="dxa"/>
          </w:tcPr>
          <w:p w:rsidR="00256190" w:rsidRPr="00256190" w:rsidRDefault="00256190" w:rsidP="00256190">
            <w:pPr>
              <w:rPr>
                <w:rFonts w:ascii="Tahoma" w:hAnsi="Tahoma" w:cs="Tahoma"/>
                <w:sz w:val="18"/>
                <w:szCs w:val="18"/>
                <w:highlight w:val="green"/>
              </w:rPr>
            </w:pPr>
            <w:r w:rsidRPr="00256190">
              <w:rPr>
                <w:rFonts w:ascii="Tahoma" w:hAnsi="Tahoma" w:cs="Tahoma"/>
                <w:sz w:val="18"/>
                <w:szCs w:val="18"/>
              </w:rPr>
              <w:t xml:space="preserve">To recognise how it feels to be proud of someone else. </w:t>
            </w:r>
          </w:p>
          <w:p w:rsidR="00256190" w:rsidRPr="00256190" w:rsidRDefault="00256190" w:rsidP="00256190">
            <w:pPr>
              <w:pStyle w:val="Default"/>
              <w:rPr>
                <w:rFonts w:ascii="Tahoma" w:hAnsi="Tahoma" w:cs="Tahoma"/>
                <w:sz w:val="18"/>
                <w:szCs w:val="18"/>
              </w:rPr>
            </w:pPr>
          </w:p>
          <w:p w:rsidR="00256190" w:rsidRPr="00256190" w:rsidRDefault="00256190" w:rsidP="00256190">
            <w:pPr>
              <w:pStyle w:val="Default"/>
              <w:rPr>
                <w:rFonts w:ascii="Tahoma" w:hAnsi="Tahoma" w:cs="Tahoma"/>
                <w:sz w:val="18"/>
                <w:szCs w:val="18"/>
              </w:rPr>
            </w:pPr>
            <w:r w:rsidRPr="00256190">
              <w:rPr>
                <w:rFonts w:ascii="Tahoma" w:hAnsi="Tahoma" w:cs="Tahoma"/>
                <w:sz w:val="18"/>
                <w:szCs w:val="18"/>
              </w:rPr>
              <w:t xml:space="preserve">To explain why you are proud of someone else. </w:t>
            </w:r>
          </w:p>
          <w:p w:rsidR="00256190" w:rsidRPr="00256190" w:rsidRDefault="00256190" w:rsidP="00443FC3">
            <w:pPr>
              <w:rPr>
                <w:rFonts w:ascii="Tahoma" w:hAnsi="Tahoma" w:cs="Tahoma"/>
                <w:sz w:val="18"/>
                <w:szCs w:val="18"/>
                <w:highlight w:val="green"/>
              </w:rPr>
            </w:pPr>
          </w:p>
        </w:tc>
        <w:tc>
          <w:tcPr>
            <w:tcW w:w="1709" w:type="dxa"/>
            <w:shd w:val="clear" w:color="auto" w:fill="D9D9D9" w:themeFill="background1" w:themeFillShade="D9"/>
          </w:tcPr>
          <w:p w:rsidR="00BC2A47" w:rsidRPr="00BC2A47" w:rsidRDefault="00BC2A47" w:rsidP="00443FC3">
            <w:pPr>
              <w:pStyle w:val="Default"/>
              <w:spacing w:after="56"/>
              <w:rPr>
                <w:rFonts w:ascii="Tahoma" w:hAnsi="Tahoma" w:cs="Tahoma"/>
                <w:sz w:val="18"/>
                <w:szCs w:val="18"/>
              </w:rPr>
            </w:pPr>
          </w:p>
        </w:tc>
        <w:tc>
          <w:tcPr>
            <w:tcW w:w="1710" w:type="dxa"/>
            <w:shd w:val="clear" w:color="auto" w:fill="D9D9D9" w:themeFill="background1" w:themeFillShade="D9"/>
          </w:tcPr>
          <w:p w:rsidR="004413FD" w:rsidRPr="007C4F7D" w:rsidRDefault="004413FD" w:rsidP="00443FC3">
            <w:pPr>
              <w:rPr>
                <w:rFonts w:ascii="Tahoma" w:hAnsi="Tahoma" w:cs="Tahoma"/>
                <w:sz w:val="18"/>
                <w:szCs w:val="18"/>
                <w:highlight w:val="green"/>
              </w:rPr>
            </w:pPr>
          </w:p>
        </w:tc>
        <w:tc>
          <w:tcPr>
            <w:tcW w:w="1710" w:type="dxa"/>
            <w:shd w:val="clear" w:color="auto" w:fill="D9D9D9" w:themeFill="background1" w:themeFillShade="D9"/>
          </w:tcPr>
          <w:p w:rsidR="004413FD" w:rsidRPr="007C4F7D" w:rsidRDefault="004413FD" w:rsidP="00443FC3">
            <w:pPr>
              <w:rPr>
                <w:rFonts w:ascii="Tahoma" w:hAnsi="Tahoma" w:cs="Tahoma"/>
                <w:sz w:val="18"/>
                <w:szCs w:val="18"/>
                <w:highlight w:val="green"/>
              </w:rPr>
            </w:pPr>
          </w:p>
        </w:tc>
        <w:tc>
          <w:tcPr>
            <w:tcW w:w="1710" w:type="dxa"/>
            <w:shd w:val="clear" w:color="auto" w:fill="D9D9D9" w:themeFill="background1" w:themeFillShade="D9"/>
          </w:tcPr>
          <w:p w:rsidR="004413FD" w:rsidRPr="007C4F7D" w:rsidRDefault="004413FD" w:rsidP="00443FC3">
            <w:pPr>
              <w:rPr>
                <w:rFonts w:ascii="Tahoma" w:hAnsi="Tahoma" w:cs="Tahoma"/>
                <w:sz w:val="18"/>
                <w:szCs w:val="18"/>
                <w:highlight w:val="green"/>
              </w:rPr>
            </w:pPr>
          </w:p>
        </w:tc>
        <w:tc>
          <w:tcPr>
            <w:tcW w:w="1710" w:type="dxa"/>
            <w:shd w:val="clear" w:color="auto" w:fill="D9D9D9" w:themeFill="background1" w:themeFillShade="D9"/>
          </w:tcPr>
          <w:p w:rsidR="004413FD" w:rsidRPr="00BC2A47" w:rsidRDefault="004413FD" w:rsidP="00443FC3">
            <w:pPr>
              <w:rPr>
                <w:rFonts w:ascii="Tahoma" w:hAnsi="Tahoma" w:cs="Tahoma"/>
                <w:sz w:val="18"/>
                <w:szCs w:val="18"/>
                <w:highlight w:val="green"/>
              </w:rPr>
            </w:pPr>
          </w:p>
        </w:tc>
      </w:tr>
      <w:tr w:rsidR="004413FD" w:rsidRPr="00751588" w:rsidTr="00443FC3">
        <w:tc>
          <w:tcPr>
            <w:tcW w:w="1709" w:type="dxa"/>
          </w:tcPr>
          <w:p w:rsidR="004413FD" w:rsidRDefault="004413FD" w:rsidP="00443FC3">
            <w:pPr>
              <w:jc w:val="center"/>
              <w:rPr>
                <w:rFonts w:ascii="Tahoma" w:hAnsi="Tahoma" w:cs="Tahoma"/>
                <w:sz w:val="18"/>
                <w:szCs w:val="18"/>
              </w:rPr>
            </w:pPr>
            <w:r>
              <w:rPr>
                <w:rFonts w:ascii="Tahoma" w:hAnsi="Tahoma" w:cs="Tahoma"/>
                <w:sz w:val="18"/>
                <w:szCs w:val="18"/>
              </w:rPr>
              <w:t>Handwriting</w:t>
            </w:r>
          </w:p>
          <w:p w:rsidR="004413FD" w:rsidRDefault="004413FD" w:rsidP="00443FC3">
            <w:pPr>
              <w:jc w:val="center"/>
              <w:rPr>
                <w:rFonts w:ascii="Tahoma" w:hAnsi="Tahoma" w:cs="Tahoma"/>
                <w:sz w:val="18"/>
                <w:szCs w:val="18"/>
              </w:rPr>
            </w:pPr>
          </w:p>
          <w:p w:rsidR="004413FD" w:rsidRDefault="004413FD" w:rsidP="00443FC3">
            <w:pPr>
              <w:jc w:val="center"/>
              <w:rPr>
                <w:rFonts w:ascii="Tahoma" w:hAnsi="Tahoma" w:cs="Tahoma"/>
                <w:sz w:val="18"/>
                <w:szCs w:val="18"/>
              </w:rPr>
            </w:pPr>
          </w:p>
          <w:p w:rsidR="004413FD" w:rsidRDefault="004413FD" w:rsidP="00443FC3">
            <w:pPr>
              <w:jc w:val="center"/>
              <w:rPr>
                <w:rFonts w:ascii="Tahoma" w:hAnsi="Tahoma" w:cs="Tahoma"/>
                <w:sz w:val="18"/>
                <w:szCs w:val="18"/>
              </w:rPr>
            </w:pPr>
          </w:p>
        </w:tc>
        <w:tc>
          <w:tcPr>
            <w:tcW w:w="1710" w:type="dxa"/>
          </w:tcPr>
          <w:p w:rsidR="004413FD" w:rsidRDefault="00C67C9D" w:rsidP="00443FC3">
            <w:pPr>
              <w:rPr>
                <w:rFonts w:ascii="Tahoma" w:hAnsi="Tahoma" w:cs="Tahoma"/>
                <w:sz w:val="18"/>
                <w:szCs w:val="18"/>
              </w:rPr>
            </w:pPr>
            <w:r>
              <w:rPr>
                <w:rFonts w:ascii="Tahoma" w:hAnsi="Tahoma" w:cs="Tahoma"/>
                <w:sz w:val="18"/>
                <w:szCs w:val="18"/>
              </w:rPr>
              <w:t>Unit 23:</w:t>
            </w:r>
          </w:p>
          <w:p w:rsidR="00C55D1A" w:rsidRDefault="00C55D1A" w:rsidP="00443FC3">
            <w:pPr>
              <w:rPr>
                <w:rFonts w:ascii="Tahoma" w:hAnsi="Tahoma" w:cs="Tahoma"/>
                <w:sz w:val="18"/>
                <w:szCs w:val="18"/>
              </w:rPr>
            </w:pPr>
            <w:r>
              <w:rPr>
                <w:rFonts w:ascii="Tahoma" w:hAnsi="Tahoma" w:cs="Tahoma"/>
                <w:sz w:val="18"/>
                <w:szCs w:val="18"/>
              </w:rPr>
              <w:t>Practising joining from the letter ‘w’</w:t>
            </w:r>
          </w:p>
          <w:p w:rsidR="00C67C9D" w:rsidRPr="003D31E0" w:rsidRDefault="00C67C9D" w:rsidP="00443FC3">
            <w:pPr>
              <w:rPr>
                <w:rFonts w:ascii="Tahoma" w:hAnsi="Tahoma" w:cs="Tahoma"/>
                <w:sz w:val="18"/>
                <w:szCs w:val="18"/>
              </w:rPr>
            </w:pPr>
          </w:p>
        </w:tc>
        <w:tc>
          <w:tcPr>
            <w:tcW w:w="1710" w:type="dxa"/>
          </w:tcPr>
          <w:p w:rsidR="004413FD" w:rsidRDefault="00C55D1A" w:rsidP="00443FC3">
            <w:pPr>
              <w:rPr>
                <w:rFonts w:ascii="Tahoma" w:hAnsi="Tahoma" w:cs="Tahoma"/>
                <w:sz w:val="18"/>
                <w:szCs w:val="18"/>
              </w:rPr>
            </w:pPr>
            <w:r>
              <w:rPr>
                <w:rFonts w:ascii="Tahoma" w:hAnsi="Tahoma" w:cs="Tahoma"/>
                <w:sz w:val="18"/>
                <w:szCs w:val="18"/>
              </w:rPr>
              <w:t>Unit 24:</w:t>
            </w:r>
          </w:p>
          <w:p w:rsidR="00C55D1A" w:rsidRPr="003D31E0" w:rsidRDefault="00C55D1A" w:rsidP="00443FC3">
            <w:pPr>
              <w:rPr>
                <w:rFonts w:ascii="Tahoma" w:hAnsi="Tahoma" w:cs="Tahoma"/>
                <w:sz w:val="18"/>
                <w:szCs w:val="18"/>
              </w:rPr>
            </w:pPr>
            <w:r>
              <w:rPr>
                <w:rFonts w:ascii="Tahoma" w:hAnsi="Tahoma" w:cs="Tahoma"/>
                <w:sz w:val="18"/>
                <w:szCs w:val="18"/>
              </w:rPr>
              <w:t>Practising correct height and size of letters</w:t>
            </w:r>
            <w:r w:rsidR="00CE2A6B">
              <w:rPr>
                <w:rFonts w:ascii="Tahoma" w:hAnsi="Tahoma" w:cs="Tahoma"/>
                <w:sz w:val="18"/>
                <w:szCs w:val="18"/>
              </w:rPr>
              <w:t>.</w:t>
            </w:r>
          </w:p>
        </w:tc>
        <w:tc>
          <w:tcPr>
            <w:tcW w:w="1710" w:type="dxa"/>
          </w:tcPr>
          <w:p w:rsidR="004413FD" w:rsidRDefault="00CE2A6B" w:rsidP="00443FC3">
            <w:pPr>
              <w:rPr>
                <w:rFonts w:ascii="Tahoma" w:hAnsi="Tahoma" w:cs="Tahoma"/>
                <w:sz w:val="18"/>
                <w:szCs w:val="18"/>
              </w:rPr>
            </w:pPr>
            <w:r>
              <w:rPr>
                <w:rFonts w:ascii="Tahoma" w:hAnsi="Tahoma" w:cs="Tahoma"/>
                <w:sz w:val="18"/>
                <w:szCs w:val="18"/>
              </w:rPr>
              <w:t>Unit 25:</w:t>
            </w:r>
          </w:p>
          <w:p w:rsidR="00CE2A6B" w:rsidRPr="003D31E0" w:rsidRDefault="00CE2A6B" w:rsidP="00443FC3">
            <w:pPr>
              <w:rPr>
                <w:rFonts w:ascii="Tahoma" w:hAnsi="Tahoma" w:cs="Tahoma"/>
                <w:sz w:val="18"/>
                <w:szCs w:val="18"/>
              </w:rPr>
            </w:pPr>
            <w:r>
              <w:rPr>
                <w:rFonts w:ascii="Tahoma" w:hAnsi="Tahoma" w:cs="Tahoma"/>
                <w:sz w:val="18"/>
                <w:szCs w:val="18"/>
              </w:rPr>
              <w:t xml:space="preserve">Practising punctuation including writing words including apostrophes. </w:t>
            </w:r>
          </w:p>
        </w:tc>
        <w:tc>
          <w:tcPr>
            <w:tcW w:w="1709" w:type="dxa"/>
          </w:tcPr>
          <w:p w:rsidR="004413FD" w:rsidRDefault="00CE2A6B" w:rsidP="00443FC3">
            <w:pPr>
              <w:rPr>
                <w:rFonts w:ascii="Tahoma" w:hAnsi="Tahoma" w:cs="Tahoma"/>
                <w:sz w:val="18"/>
                <w:szCs w:val="18"/>
              </w:rPr>
            </w:pPr>
            <w:r>
              <w:rPr>
                <w:rFonts w:ascii="Tahoma" w:hAnsi="Tahoma" w:cs="Tahoma"/>
                <w:sz w:val="18"/>
                <w:szCs w:val="18"/>
              </w:rPr>
              <w:t>Unit 26:</w:t>
            </w:r>
          </w:p>
          <w:p w:rsidR="00CE2A6B" w:rsidRPr="003D31E0" w:rsidRDefault="00CE2A6B" w:rsidP="00443FC3">
            <w:pPr>
              <w:rPr>
                <w:rFonts w:ascii="Tahoma" w:hAnsi="Tahoma" w:cs="Tahoma"/>
                <w:sz w:val="18"/>
                <w:szCs w:val="18"/>
              </w:rPr>
            </w:pPr>
            <w:r>
              <w:rPr>
                <w:rFonts w:ascii="Tahoma" w:hAnsi="Tahoma" w:cs="Tahoma"/>
                <w:sz w:val="18"/>
                <w:szCs w:val="18"/>
              </w:rPr>
              <w:t>Practising joining to and from the letter ‘i’.</w:t>
            </w:r>
          </w:p>
        </w:tc>
        <w:tc>
          <w:tcPr>
            <w:tcW w:w="1710" w:type="dxa"/>
          </w:tcPr>
          <w:p w:rsidR="004413FD" w:rsidRDefault="00CE2A6B" w:rsidP="00443FC3">
            <w:pPr>
              <w:rPr>
                <w:rFonts w:ascii="Tahoma" w:hAnsi="Tahoma" w:cs="Tahoma"/>
                <w:sz w:val="18"/>
                <w:szCs w:val="18"/>
              </w:rPr>
            </w:pPr>
            <w:r>
              <w:rPr>
                <w:rFonts w:ascii="Tahoma" w:hAnsi="Tahoma" w:cs="Tahoma"/>
                <w:sz w:val="18"/>
                <w:szCs w:val="18"/>
              </w:rPr>
              <w:t>Unit 27:</w:t>
            </w:r>
          </w:p>
          <w:p w:rsidR="00CE2A6B" w:rsidRPr="003D31E0" w:rsidRDefault="00CE2A6B" w:rsidP="00443FC3">
            <w:pPr>
              <w:rPr>
                <w:rFonts w:ascii="Tahoma" w:hAnsi="Tahoma" w:cs="Tahoma"/>
                <w:sz w:val="18"/>
                <w:szCs w:val="18"/>
              </w:rPr>
            </w:pPr>
            <w:r>
              <w:rPr>
                <w:rFonts w:ascii="Tahoma" w:hAnsi="Tahoma" w:cs="Tahoma"/>
                <w:sz w:val="18"/>
                <w:szCs w:val="18"/>
              </w:rPr>
              <w:t>Practising joining to and from the letter ‘s’.</w:t>
            </w:r>
          </w:p>
        </w:tc>
        <w:tc>
          <w:tcPr>
            <w:tcW w:w="1710" w:type="dxa"/>
            <w:shd w:val="clear" w:color="auto" w:fill="D9D9D9" w:themeFill="background1" w:themeFillShade="D9"/>
          </w:tcPr>
          <w:p w:rsidR="004413FD" w:rsidRPr="003D31E0" w:rsidRDefault="004413FD" w:rsidP="00443FC3">
            <w:pPr>
              <w:rPr>
                <w:rFonts w:ascii="Tahoma" w:hAnsi="Tahoma" w:cs="Tahoma"/>
                <w:sz w:val="18"/>
                <w:szCs w:val="18"/>
              </w:rPr>
            </w:pPr>
          </w:p>
        </w:tc>
        <w:tc>
          <w:tcPr>
            <w:tcW w:w="1710" w:type="dxa"/>
            <w:shd w:val="clear" w:color="auto" w:fill="D9D9D9" w:themeFill="background1" w:themeFillShade="D9"/>
          </w:tcPr>
          <w:p w:rsidR="004413FD" w:rsidRPr="003D31E0" w:rsidRDefault="004413FD" w:rsidP="00443FC3">
            <w:pPr>
              <w:rPr>
                <w:rFonts w:ascii="Tahoma" w:hAnsi="Tahoma" w:cs="Tahoma"/>
                <w:sz w:val="18"/>
                <w:szCs w:val="18"/>
              </w:rPr>
            </w:pPr>
          </w:p>
        </w:tc>
        <w:tc>
          <w:tcPr>
            <w:tcW w:w="1710" w:type="dxa"/>
            <w:shd w:val="clear" w:color="auto" w:fill="D9D9D9" w:themeFill="background1" w:themeFillShade="D9"/>
          </w:tcPr>
          <w:p w:rsidR="004413FD" w:rsidRDefault="004413FD" w:rsidP="00443FC3">
            <w:pPr>
              <w:rPr>
                <w:rFonts w:ascii="Tahoma" w:hAnsi="Tahoma" w:cs="Tahoma"/>
                <w:sz w:val="18"/>
                <w:szCs w:val="18"/>
              </w:rPr>
            </w:pPr>
          </w:p>
        </w:tc>
      </w:tr>
      <w:tr w:rsidR="004413FD" w:rsidRPr="00751588" w:rsidTr="00443FC3">
        <w:tc>
          <w:tcPr>
            <w:tcW w:w="1709" w:type="dxa"/>
          </w:tcPr>
          <w:p w:rsidR="004413FD" w:rsidRDefault="004413FD" w:rsidP="00443FC3">
            <w:pPr>
              <w:jc w:val="center"/>
              <w:rPr>
                <w:rFonts w:ascii="Tahoma" w:hAnsi="Tahoma" w:cs="Tahoma"/>
                <w:sz w:val="18"/>
                <w:szCs w:val="18"/>
              </w:rPr>
            </w:pPr>
            <w:r w:rsidRPr="00256190">
              <w:rPr>
                <w:rFonts w:ascii="Tahoma" w:hAnsi="Tahoma" w:cs="Tahoma"/>
                <w:sz w:val="18"/>
                <w:szCs w:val="18"/>
              </w:rPr>
              <w:t>Phonics</w:t>
            </w:r>
          </w:p>
          <w:p w:rsidR="004413FD" w:rsidRDefault="004413FD" w:rsidP="00443FC3">
            <w:pPr>
              <w:jc w:val="center"/>
              <w:rPr>
                <w:rFonts w:ascii="Tahoma" w:hAnsi="Tahoma" w:cs="Tahoma"/>
                <w:sz w:val="18"/>
                <w:szCs w:val="18"/>
              </w:rPr>
            </w:pPr>
          </w:p>
          <w:p w:rsidR="004413FD" w:rsidRDefault="004413FD" w:rsidP="00443FC3">
            <w:pPr>
              <w:jc w:val="center"/>
              <w:rPr>
                <w:rFonts w:ascii="Tahoma" w:hAnsi="Tahoma" w:cs="Tahoma"/>
                <w:sz w:val="18"/>
                <w:szCs w:val="18"/>
              </w:rPr>
            </w:pPr>
          </w:p>
          <w:p w:rsidR="004413FD" w:rsidRDefault="004413FD" w:rsidP="00443FC3">
            <w:pPr>
              <w:jc w:val="center"/>
              <w:rPr>
                <w:rFonts w:ascii="Tahoma" w:hAnsi="Tahoma" w:cs="Tahoma"/>
                <w:sz w:val="18"/>
                <w:szCs w:val="18"/>
              </w:rPr>
            </w:pPr>
          </w:p>
        </w:tc>
        <w:tc>
          <w:tcPr>
            <w:tcW w:w="1710" w:type="dxa"/>
          </w:tcPr>
          <w:p w:rsidR="005C63B4" w:rsidRPr="002B225D" w:rsidRDefault="002B225D" w:rsidP="00443FC3">
            <w:pPr>
              <w:rPr>
                <w:rFonts w:ascii="Tahoma" w:hAnsi="Tahoma" w:cs="Tahoma"/>
                <w:sz w:val="18"/>
                <w:szCs w:val="18"/>
                <w:u w:val="single"/>
              </w:rPr>
            </w:pPr>
            <w:r w:rsidRPr="002B225D">
              <w:rPr>
                <w:rFonts w:ascii="Tahoma" w:hAnsi="Tahoma" w:cs="Tahoma"/>
                <w:sz w:val="18"/>
                <w:szCs w:val="18"/>
                <w:u w:val="single"/>
              </w:rPr>
              <w:t xml:space="preserve">Group 1- </w:t>
            </w:r>
          </w:p>
          <w:p w:rsidR="002B225D" w:rsidRDefault="002B225D" w:rsidP="00443FC3">
            <w:pPr>
              <w:rPr>
                <w:rFonts w:ascii="Tahoma" w:hAnsi="Tahoma" w:cs="Tahoma"/>
                <w:sz w:val="18"/>
                <w:szCs w:val="18"/>
              </w:rPr>
            </w:pPr>
            <w:r>
              <w:rPr>
                <w:rFonts w:ascii="Tahoma" w:hAnsi="Tahoma" w:cs="Tahoma"/>
                <w:sz w:val="18"/>
                <w:szCs w:val="18"/>
              </w:rPr>
              <w:t xml:space="preserve">Teaching contractions </w:t>
            </w:r>
          </w:p>
          <w:p w:rsidR="002B225D" w:rsidRDefault="002B225D" w:rsidP="00443FC3">
            <w:pPr>
              <w:rPr>
                <w:rFonts w:ascii="Tahoma" w:hAnsi="Tahoma" w:cs="Tahoma"/>
                <w:sz w:val="18"/>
                <w:szCs w:val="18"/>
              </w:rPr>
            </w:pPr>
            <w:r>
              <w:rPr>
                <w:rFonts w:ascii="Tahoma" w:hAnsi="Tahoma" w:cs="Tahoma"/>
                <w:sz w:val="18"/>
                <w:szCs w:val="18"/>
              </w:rPr>
              <w:t xml:space="preserve">(E.g. can’t, didn’t, hasn’t) </w:t>
            </w:r>
          </w:p>
          <w:p w:rsidR="002B225D" w:rsidRDefault="002B225D" w:rsidP="00443FC3">
            <w:pPr>
              <w:rPr>
                <w:rFonts w:ascii="Tahoma" w:hAnsi="Tahoma" w:cs="Tahoma"/>
                <w:sz w:val="18"/>
                <w:szCs w:val="18"/>
              </w:rPr>
            </w:pPr>
            <w:r w:rsidRPr="002B225D">
              <w:rPr>
                <w:rFonts w:ascii="Tahoma" w:hAnsi="Tahoma" w:cs="Tahoma"/>
                <w:sz w:val="18"/>
                <w:szCs w:val="18"/>
                <w:u w:val="single"/>
              </w:rPr>
              <w:t>Group 2-</w:t>
            </w:r>
            <w:r>
              <w:rPr>
                <w:rFonts w:ascii="Tahoma" w:hAnsi="Tahoma" w:cs="Tahoma"/>
                <w:sz w:val="18"/>
                <w:szCs w:val="18"/>
              </w:rPr>
              <w:t xml:space="preserve"> adding suffixes –ed and –ing to a root word where the last letter is doubled (humming, hummed, patting, dropped)</w:t>
            </w:r>
          </w:p>
          <w:p w:rsidR="002B225D" w:rsidRDefault="002B225D" w:rsidP="002B225D">
            <w:pPr>
              <w:rPr>
                <w:rFonts w:ascii="Tahoma" w:hAnsi="Tahoma" w:cs="Tahoma"/>
                <w:sz w:val="18"/>
                <w:szCs w:val="18"/>
              </w:rPr>
            </w:pPr>
            <w:r w:rsidRPr="002B225D">
              <w:rPr>
                <w:rFonts w:ascii="Tahoma" w:hAnsi="Tahoma" w:cs="Tahoma"/>
                <w:sz w:val="18"/>
                <w:szCs w:val="18"/>
                <w:u w:val="single"/>
              </w:rPr>
              <w:t>Group 3-</w:t>
            </w:r>
            <w:r>
              <w:rPr>
                <w:rFonts w:ascii="Tahoma" w:hAnsi="Tahoma" w:cs="Tahoma"/>
                <w:sz w:val="18"/>
                <w:szCs w:val="18"/>
              </w:rPr>
              <w:t xml:space="preserve"> Adding suffixes –ed and –ing to a root word ending in –y with a consonant before it</w:t>
            </w:r>
          </w:p>
          <w:p w:rsidR="002B225D" w:rsidRDefault="002B225D" w:rsidP="002B225D">
            <w:pPr>
              <w:rPr>
                <w:rFonts w:ascii="Tahoma" w:hAnsi="Tahoma" w:cs="Tahoma"/>
                <w:sz w:val="18"/>
                <w:szCs w:val="18"/>
              </w:rPr>
            </w:pPr>
            <w:r>
              <w:rPr>
                <w:rFonts w:ascii="Tahoma" w:hAnsi="Tahoma" w:cs="Tahoma"/>
                <w:sz w:val="18"/>
                <w:szCs w:val="18"/>
              </w:rPr>
              <w:t>(copied, cried and copying, crying)</w:t>
            </w:r>
          </w:p>
          <w:p w:rsidR="002B225D" w:rsidRPr="001B462B" w:rsidRDefault="002B225D" w:rsidP="00443FC3">
            <w:pPr>
              <w:rPr>
                <w:rFonts w:ascii="Tahoma" w:hAnsi="Tahoma" w:cs="Tahoma"/>
                <w:sz w:val="18"/>
                <w:szCs w:val="18"/>
              </w:rPr>
            </w:pPr>
          </w:p>
        </w:tc>
        <w:tc>
          <w:tcPr>
            <w:tcW w:w="1710" w:type="dxa"/>
          </w:tcPr>
          <w:p w:rsidR="002B225D" w:rsidRDefault="002B225D" w:rsidP="002B225D">
            <w:pPr>
              <w:rPr>
                <w:rFonts w:ascii="Tahoma" w:hAnsi="Tahoma" w:cs="Tahoma"/>
                <w:sz w:val="18"/>
                <w:szCs w:val="18"/>
              </w:rPr>
            </w:pPr>
            <w:r w:rsidRPr="002B225D">
              <w:rPr>
                <w:rFonts w:ascii="Tahoma" w:hAnsi="Tahoma" w:cs="Tahoma"/>
                <w:sz w:val="18"/>
                <w:szCs w:val="18"/>
                <w:u w:val="single"/>
              </w:rPr>
              <w:t>Group 1</w:t>
            </w:r>
            <w:r>
              <w:rPr>
                <w:rFonts w:ascii="Tahoma" w:hAnsi="Tahoma" w:cs="Tahoma"/>
                <w:sz w:val="18"/>
                <w:szCs w:val="18"/>
              </w:rPr>
              <w:t xml:space="preserve">- </w:t>
            </w:r>
          </w:p>
          <w:p w:rsidR="002B225D" w:rsidRDefault="002B225D" w:rsidP="002B225D">
            <w:pPr>
              <w:rPr>
                <w:rFonts w:ascii="Tahoma" w:hAnsi="Tahoma" w:cs="Tahoma"/>
                <w:sz w:val="18"/>
                <w:szCs w:val="18"/>
              </w:rPr>
            </w:pPr>
            <w:r>
              <w:rPr>
                <w:rFonts w:ascii="Tahoma" w:hAnsi="Tahoma" w:cs="Tahoma"/>
                <w:sz w:val="18"/>
                <w:szCs w:val="18"/>
              </w:rPr>
              <w:t xml:space="preserve">Teaching contractions </w:t>
            </w:r>
          </w:p>
          <w:p w:rsidR="005C63B4" w:rsidRDefault="002B225D" w:rsidP="002B225D">
            <w:pPr>
              <w:rPr>
                <w:rFonts w:ascii="Tahoma" w:hAnsi="Tahoma" w:cs="Tahoma"/>
                <w:sz w:val="18"/>
                <w:szCs w:val="18"/>
              </w:rPr>
            </w:pPr>
            <w:r>
              <w:rPr>
                <w:rFonts w:ascii="Tahoma" w:hAnsi="Tahoma" w:cs="Tahoma"/>
                <w:sz w:val="18"/>
                <w:szCs w:val="18"/>
              </w:rPr>
              <w:t>(E.g. it’s)</w:t>
            </w:r>
          </w:p>
          <w:p w:rsidR="002B225D" w:rsidRDefault="002B225D" w:rsidP="002B225D">
            <w:pPr>
              <w:rPr>
                <w:rFonts w:ascii="Tahoma" w:hAnsi="Tahoma" w:cs="Tahoma"/>
                <w:sz w:val="18"/>
                <w:szCs w:val="18"/>
              </w:rPr>
            </w:pPr>
            <w:r w:rsidRPr="002B225D">
              <w:rPr>
                <w:rFonts w:ascii="Tahoma" w:hAnsi="Tahoma" w:cs="Tahoma"/>
                <w:sz w:val="18"/>
                <w:szCs w:val="18"/>
                <w:u w:val="single"/>
              </w:rPr>
              <w:t>Group 2-</w:t>
            </w:r>
            <w:r>
              <w:rPr>
                <w:rFonts w:ascii="Tahoma" w:hAnsi="Tahoma" w:cs="Tahoma"/>
                <w:sz w:val="18"/>
                <w:szCs w:val="18"/>
              </w:rPr>
              <w:t xml:space="preserve">  adding suffixes –er and –est and -y to a root word where the last letter is doubled (sadder, saddest, runner, runny)</w:t>
            </w:r>
          </w:p>
          <w:p w:rsidR="002B225D" w:rsidRPr="002B225D" w:rsidRDefault="002B225D" w:rsidP="002B225D">
            <w:pPr>
              <w:rPr>
                <w:rFonts w:ascii="Tahoma" w:hAnsi="Tahoma" w:cs="Tahoma"/>
                <w:sz w:val="18"/>
                <w:szCs w:val="18"/>
                <w:u w:val="single"/>
              </w:rPr>
            </w:pPr>
            <w:r w:rsidRPr="002B225D">
              <w:rPr>
                <w:rFonts w:ascii="Tahoma" w:hAnsi="Tahoma" w:cs="Tahoma"/>
                <w:sz w:val="18"/>
                <w:szCs w:val="18"/>
                <w:u w:val="single"/>
              </w:rPr>
              <w:t xml:space="preserve">Group 3- </w:t>
            </w:r>
          </w:p>
          <w:p w:rsidR="002B225D" w:rsidRDefault="002B225D" w:rsidP="002B225D">
            <w:pPr>
              <w:rPr>
                <w:rFonts w:ascii="Tahoma" w:hAnsi="Tahoma" w:cs="Tahoma"/>
                <w:sz w:val="18"/>
                <w:szCs w:val="18"/>
              </w:rPr>
            </w:pPr>
            <w:r>
              <w:rPr>
                <w:rFonts w:ascii="Tahoma" w:hAnsi="Tahoma" w:cs="Tahoma"/>
                <w:sz w:val="18"/>
                <w:szCs w:val="18"/>
              </w:rPr>
              <w:t xml:space="preserve">Adding suffixes –er and </w:t>
            </w:r>
          </w:p>
          <w:p w:rsidR="002B225D" w:rsidRPr="00050228" w:rsidRDefault="002B225D" w:rsidP="002B225D">
            <w:pPr>
              <w:rPr>
                <w:rFonts w:ascii="Tahoma" w:hAnsi="Tahoma" w:cs="Tahoma"/>
                <w:sz w:val="18"/>
                <w:szCs w:val="18"/>
                <w:u w:val="single"/>
              </w:rPr>
            </w:pPr>
            <w:r>
              <w:rPr>
                <w:rFonts w:ascii="Tahoma" w:hAnsi="Tahoma" w:cs="Tahoma"/>
                <w:sz w:val="18"/>
                <w:szCs w:val="18"/>
              </w:rPr>
              <w:t>–est ending in –y with a consonant before it (copier, happier, happiest).</w:t>
            </w:r>
            <w:r w:rsidRPr="0011212A">
              <w:rPr>
                <w:rFonts w:ascii="Tahoma" w:hAnsi="Tahoma" w:cs="Tahoma"/>
                <w:sz w:val="18"/>
                <w:szCs w:val="18"/>
                <w:u w:val="single"/>
              </w:rPr>
              <w:t xml:space="preserve"> </w:t>
            </w:r>
          </w:p>
          <w:p w:rsidR="002B225D" w:rsidRPr="001B462B" w:rsidRDefault="002B225D" w:rsidP="002B225D">
            <w:pPr>
              <w:rPr>
                <w:rFonts w:ascii="Tahoma" w:hAnsi="Tahoma" w:cs="Tahoma"/>
                <w:sz w:val="18"/>
                <w:szCs w:val="18"/>
              </w:rPr>
            </w:pPr>
          </w:p>
        </w:tc>
        <w:tc>
          <w:tcPr>
            <w:tcW w:w="1710" w:type="dxa"/>
          </w:tcPr>
          <w:p w:rsidR="002B225D" w:rsidRPr="002B225D" w:rsidRDefault="002B225D" w:rsidP="002B225D">
            <w:pPr>
              <w:rPr>
                <w:rFonts w:ascii="Tahoma" w:hAnsi="Tahoma" w:cs="Tahoma"/>
                <w:sz w:val="18"/>
                <w:szCs w:val="18"/>
                <w:u w:val="single"/>
              </w:rPr>
            </w:pPr>
            <w:r w:rsidRPr="002B225D">
              <w:rPr>
                <w:rFonts w:ascii="Tahoma" w:hAnsi="Tahoma" w:cs="Tahoma"/>
                <w:sz w:val="18"/>
                <w:szCs w:val="18"/>
                <w:u w:val="single"/>
              </w:rPr>
              <w:t xml:space="preserve">Group 1- </w:t>
            </w:r>
          </w:p>
          <w:p w:rsidR="005C63B4" w:rsidRDefault="002B225D" w:rsidP="002B225D">
            <w:pPr>
              <w:rPr>
                <w:rFonts w:ascii="Tahoma" w:hAnsi="Tahoma" w:cs="Tahoma"/>
                <w:sz w:val="18"/>
                <w:szCs w:val="18"/>
              </w:rPr>
            </w:pPr>
            <w:r>
              <w:rPr>
                <w:rFonts w:ascii="Tahoma" w:hAnsi="Tahoma" w:cs="Tahoma"/>
                <w:sz w:val="18"/>
                <w:szCs w:val="18"/>
              </w:rPr>
              <w:t>Teaching the possessive apostrophe (E.g. Megan’s)</w:t>
            </w:r>
          </w:p>
          <w:p w:rsidR="002B225D" w:rsidRDefault="002B225D" w:rsidP="002B225D">
            <w:pPr>
              <w:rPr>
                <w:rFonts w:ascii="Tahoma" w:hAnsi="Tahoma" w:cs="Tahoma"/>
                <w:sz w:val="18"/>
                <w:szCs w:val="18"/>
              </w:rPr>
            </w:pPr>
            <w:r w:rsidRPr="002B225D">
              <w:rPr>
                <w:rFonts w:ascii="Tahoma" w:hAnsi="Tahoma" w:cs="Tahoma"/>
                <w:sz w:val="18"/>
                <w:szCs w:val="18"/>
                <w:u w:val="single"/>
              </w:rPr>
              <w:t>Group 2-</w:t>
            </w:r>
            <w:r>
              <w:rPr>
                <w:rFonts w:ascii="Tahoma" w:hAnsi="Tahoma" w:cs="Tahoma"/>
                <w:sz w:val="18"/>
                <w:szCs w:val="18"/>
              </w:rPr>
              <w:t xml:space="preserve"> </w:t>
            </w:r>
            <w:r>
              <w:rPr>
                <w:rFonts w:ascii="Tahoma" w:hAnsi="Tahoma" w:cs="Tahoma"/>
                <w:sz w:val="18"/>
                <w:szCs w:val="18"/>
                <w:u w:val="single"/>
              </w:rPr>
              <w:t xml:space="preserve"> </w:t>
            </w:r>
            <w:r w:rsidRPr="002B225D">
              <w:rPr>
                <w:rFonts w:ascii="Tahoma" w:hAnsi="Tahoma" w:cs="Tahoma"/>
                <w:sz w:val="18"/>
                <w:szCs w:val="18"/>
              </w:rPr>
              <w:t>adding suffixes –es to nouns and verbs ending in –y and changing the y to i before –es is added (flies, tries, replies)</w:t>
            </w:r>
          </w:p>
          <w:p w:rsidR="002B225D" w:rsidRDefault="002B225D" w:rsidP="002B225D">
            <w:pPr>
              <w:rPr>
                <w:rFonts w:ascii="Tahoma" w:hAnsi="Tahoma" w:cs="Tahoma"/>
                <w:sz w:val="18"/>
                <w:szCs w:val="18"/>
              </w:rPr>
            </w:pPr>
            <w:r w:rsidRPr="002B225D">
              <w:rPr>
                <w:rFonts w:ascii="Tahoma" w:hAnsi="Tahoma" w:cs="Tahoma"/>
                <w:sz w:val="18"/>
                <w:szCs w:val="18"/>
                <w:u w:val="single"/>
              </w:rPr>
              <w:t>Group 3-</w:t>
            </w:r>
            <w:r>
              <w:rPr>
                <w:rFonts w:ascii="Tahoma" w:hAnsi="Tahoma" w:cs="Tahoma"/>
                <w:sz w:val="18"/>
                <w:szCs w:val="18"/>
              </w:rPr>
              <w:t xml:space="preserve"> Consolidation of weeks 1 and 2</w:t>
            </w:r>
          </w:p>
          <w:p w:rsidR="002B225D" w:rsidRPr="001B462B" w:rsidRDefault="002B225D" w:rsidP="002B225D">
            <w:pPr>
              <w:rPr>
                <w:rFonts w:ascii="Tahoma" w:hAnsi="Tahoma" w:cs="Tahoma"/>
                <w:sz w:val="18"/>
                <w:szCs w:val="18"/>
              </w:rPr>
            </w:pPr>
          </w:p>
        </w:tc>
        <w:tc>
          <w:tcPr>
            <w:tcW w:w="1709" w:type="dxa"/>
          </w:tcPr>
          <w:p w:rsidR="002B225D" w:rsidRPr="002B225D" w:rsidRDefault="002B225D" w:rsidP="002B225D">
            <w:pPr>
              <w:rPr>
                <w:rFonts w:ascii="Tahoma" w:hAnsi="Tahoma" w:cs="Tahoma"/>
                <w:sz w:val="18"/>
                <w:szCs w:val="18"/>
                <w:u w:val="single"/>
              </w:rPr>
            </w:pPr>
            <w:r w:rsidRPr="002B225D">
              <w:rPr>
                <w:rFonts w:ascii="Tahoma" w:hAnsi="Tahoma" w:cs="Tahoma"/>
                <w:sz w:val="18"/>
                <w:szCs w:val="18"/>
                <w:u w:val="single"/>
              </w:rPr>
              <w:t xml:space="preserve">Group 1- </w:t>
            </w:r>
          </w:p>
          <w:p w:rsidR="005C63B4" w:rsidRDefault="002B225D" w:rsidP="002B225D">
            <w:pPr>
              <w:rPr>
                <w:rFonts w:ascii="Tahoma" w:hAnsi="Tahoma" w:cs="Tahoma"/>
                <w:sz w:val="18"/>
                <w:szCs w:val="18"/>
              </w:rPr>
            </w:pPr>
            <w:r>
              <w:rPr>
                <w:rFonts w:ascii="Tahoma" w:hAnsi="Tahoma" w:cs="Tahoma"/>
                <w:sz w:val="18"/>
                <w:szCs w:val="18"/>
              </w:rPr>
              <w:t>Consolidation of weeks 1-3</w:t>
            </w:r>
          </w:p>
          <w:p w:rsidR="002B225D" w:rsidRPr="002B225D" w:rsidRDefault="002B225D" w:rsidP="002B225D">
            <w:pPr>
              <w:rPr>
                <w:rFonts w:ascii="Tahoma" w:hAnsi="Tahoma" w:cs="Tahoma"/>
                <w:sz w:val="18"/>
                <w:szCs w:val="18"/>
                <w:u w:val="single"/>
              </w:rPr>
            </w:pPr>
            <w:r w:rsidRPr="002B225D">
              <w:rPr>
                <w:rFonts w:ascii="Tahoma" w:hAnsi="Tahoma" w:cs="Tahoma"/>
                <w:sz w:val="18"/>
                <w:szCs w:val="18"/>
                <w:u w:val="single"/>
              </w:rPr>
              <w:t xml:space="preserve">Group 2- </w:t>
            </w:r>
          </w:p>
          <w:p w:rsidR="002B225D" w:rsidRDefault="002B225D" w:rsidP="002B225D">
            <w:pPr>
              <w:rPr>
                <w:rFonts w:ascii="Tahoma" w:hAnsi="Tahoma" w:cs="Tahoma"/>
                <w:sz w:val="18"/>
                <w:szCs w:val="18"/>
              </w:rPr>
            </w:pPr>
            <w:r>
              <w:rPr>
                <w:rFonts w:ascii="Tahoma" w:hAnsi="Tahoma" w:cs="Tahoma"/>
                <w:sz w:val="18"/>
                <w:szCs w:val="18"/>
              </w:rPr>
              <w:t>Consolidation of weeks 1-3</w:t>
            </w:r>
          </w:p>
          <w:p w:rsidR="002B225D" w:rsidRPr="001B462B" w:rsidRDefault="002B225D" w:rsidP="002B225D">
            <w:pPr>
              <w:rPr>
                <w:rFonts w:ascii="Tahoma" w:hAnsi="Tahoma" w:cs="Tahoma"/>
                <w:sz w:val="18"/>
                <w:szCs w:val="18"/>
              </w:rPr>
            </w:pPr>
            <w:r w:rsidRPr="002B225D">
              <w:rPr>
                <w:rFonts w:ascii="Tahoma" w:hAnsi="Tahoma" w:cs="Tahoma"/>
                <w:sz w:val="18"/>
                <w:szCs w:val="18"/>
                <w:u w:val="single"/>
              </w:rPr>
              <w:t>Group 3-</w:t>
            </w:r>
            <w:r>
              <w:rPr>
                <w:rFonts w:ascii="Tahoma" w:hAnsi="Tahoma" w:cs="Tahoma"/>
                <w:sz w:val="18"/>
                <w:szCs w:val="18"/>
              </w:rPr>
              <w:t xml:space="preserve"> </w:t>
            </w:r>
            <w:r w:rsidRPr="002B509A">
              <w:rPr>
                <w:rFonts w:ascii="Tahoma" w:hAnsi="Tahoma" w:cs="Tahoma"/>
                <w:sz w:val="18"/>
                <w:szCs w:val="18"/>
              </w:rPr>
              <w:t xml:space="preserve"> Recap of Phase 3- 5 sounds.</w:t>
            </w:r>
          </w:p>
        </w:tc>
        <w:tc>
          <w:tcPr>
            <w:tcW w:w="1710" w:type="dxa"/>
          </w:tcPr>
          <w:p w:rsidR="002B225D" w:rsidRPr="002B225D" w:rsidRDefault="002B225D" w:rsidP="002B225D">
            <w:pPr>
              <w:rPr>
                <w:rFonts w:ascii="Tahoma" w:hAnsi="Tahoma" w:cs="Tahoma"/>
                <w:sz w:val="18"/>
                <w:szCs w:val="18"/>
                <w:u w:val="single"/>
              </w:rPr>
            </w:pPr>
            <w:r w:rsidRPr="002B225D">
              <w:rPr>
                <w:rFonts w:ascii="Tahoma" w:hAnsi="Tahoma" w:cs="Tahoma"/>
                <w:sz w:val="18"/>
                <w:szCs w:val="18"/>
                <w:u w:val="single"/>
              </w:rPr>
              <w:t xml:space="preserve">Group 1- </w:t>
            </w:r>
          </w:p>
          <w:p w:rsidR="005C63B4" w:rsidRDefault="002B225D" w:rsidP="002B225D">
            <w:pPr>
              <w:rPr>
                <w:rFonts w:ascii="Tahoma" w:hAnsi="Tahoma" w:cs="Tahoma"/>
                <w:sz w:val="18"/>
                <w:szCs w:val="18"/>
              </w:rPr>
            </w:pPr>
            <w:r>
              <w:rPr>
                <w:rFonts w:ascii="Tahoma" w:hAnsi="Tahoma" w:cs="Tahoma"/>
                <w:sz w:val="18"/>
                <w:szCs w:val="18"/>
              </w:rPr>
              <w:t>Adding suffixes –ment and –ness to words.</w:t>
            </w:r>
          </w:p>
          <w:p w:rsidR="002B225D" w:rsidRDefault="002B225D" w:rsidP="002B225D">
            <w:pPr>
              <w:rPr>
                <w:rFonts w:ascii="Tahoma" w:hAnsi="Tahoma" w:cs="Tahoma"/>
                <w:sz w:val="18"/>
                <w:szCs w:val="18"/>
              </w:rPr>
            </w:pPr>
            <w:r w:rsidRPr="002B225D">
              <w:rPr>
                <w:rFonts w:ascii="Tahoma" w:hAnsi="Tahoma" w:cs="Tahoma"/>
                <w:sz w:val="18"/>
                <w:szCs w:val="18"/>
                <w:u w:val="single"/>
              </w:rPr>
              <w:t>Group 2-</w:t>
            </w:r>
            <w:r>
              <w:rPr>
                <w:rFonts w:ascii="Tahoma" w:hAnsi="Tahoma" w:cs="Tahoma"/>
                <w:sz w:val="18"/>
                <w:szCs w:val="18"/>
              </w:rPr>
              <w:t xml:space="preserve"> Teaching contractions </w:t>
            </w:r>
          </w:p>
          <w:p w:rsidR="002B225D" w:rsidRDefault="002B225D" w:rsidP="002B225D">
            <w:pPr>
              <w:rPr>
                <w:rFonts w:ascii="Tahoma" w:hAnsi="Tahoma" w:cs="Tahoma"/>
                <w:sz w:val="18"/>
                <w:szCs w:val="18"/>
              </w:rPr>
            </w:pPr>
            <w:r>
              <w:rPr>
                <w:rFonts w:ascii="Tahoma" w:hAnsi="Tahoma" w:cs="Tahoma"/>
                <w:sz w:val="18"/>
                <w:szCs w:val="18"/>
              </w:rPr>
              <w:t xml:space="preserve">(E.g. can’t, didn’t, hasn’t) </w:t>
            </w:r>
          </w:p>
          <w:p w:rsidR="002B225D" w:rsidRDefault="002B225D" w:rsidP="002B225D">
            <w:pPr>
              <w:rPr>
                <w:rFonts w:ascii="Tahoma" w:hAnsi="Tahoma" w:cs="Tahoma"/>
                <w:sz w:val="18"/>
                <w:szCs w:val="18"/>
              </w:rPr>
            </w:pPr>
            <w:r w:rsidRPr="002B225D">
              <w:rPr>
                <w:rFonts w:ascii="Tahoma" w:hAnsi="Tahoma" w:cs="Tahoma"/>
                <w:sz w:val="18"/>
                <w:szCs w:val="18"/>
                <w:u w:val="single"/>
              </w:rPr>
              <w:t>Group 3-</w:t>
            </w:r>
            <w:r>
              <w:rPr>
                <w:rFonts w:ascii="Tahoma" w:hAnsi="Tahoma" w:cs="Tahoma"/>
                <w:sz w:val="18"/>
                <w:szCs w:val="18"/>
              </w:rPr>
              <w:t xml:space="preserve"> </w:t>
            </w:r>
            <w:r w:rsidRPr="002B509A">
              <w:rPr>
                <w:rFonts w:ascii="Tahoma" w:hAnsi="Tahoma" w:cs="Tahoma"/>
                <w:sz w:val="18"/>
                <w:szCs w:val="18"/>
              </w:rPr>
              <w:t xml:space="preserve"> Recap of Phase 3- 5 sounds.</w:t>
            </w:r>
          </w:p>
          <w:p w:rsidR="002B225D" w:rsidRPr="001B462B" w:rsidRDefault="002B225D" w:rsidP="002B225D">
            <w:pPr>
              <w:rPr>
                <w:rFonts w:ascii="Tahoma" w:hAnsi="Tahoma" w:cs="Tahoma"/>
                <w:sz w:val="18"/>
                <w:szCs w:val="18"/>
              </w:rPr>
            </w:pPr>
          </w:p>
        </w:tc>
        <w:tc>
          <w:tcPr>
            <w:tcW w:w="1710" w:type="dxa"/>
            <w:shd w:val="clear" w:color="auto" w:fill="D9D9D9" w:themeFill="background1" w:themeFillShade="D9"/>
          </w:tcPr>
          <w:p w:rsidR="005C63B4" w:rsidRPr="001B462B" w:rsidRDefault="005C63B4" w:rsidP="00443FC3">
            <w:pPr>
              <w:rPr>
                <w:rFonts w:ascii="Tahoma" w:hAnsi="Tahoma" w:cs="Tahoma"/>
                <w:sz w:val="18"/>
                <w:szCs w:val="18"/>
              </w:rPr>
            </w:pPr>
          </w:p>
        </w:tc>
        <w:tc>
          <w:tcPr>
            <w:tcW w:w="1710" w:type="dxa"/>
            <w:shd w:val="clear" w:color="auto" w:fill="D9D9D9" w:themeFill="background1" w:themeFillShade="D9"/>
          </w:tcPr>
          <w:p w:rsidR="005C63B4" w:rsidRPr="001B462B" w:rsidRDefault="005C63B4" w:rsidP="00443FC3">
            <w:pPr>
              <w:rPr>
                <w:rFonts w:ascii="Tahoma" w:hAnsi="Tahoma" w:cs="Tahoma"/>
                <w:sz w:val="18"/>
                <w:szCs w:val="18"/>
              </w:rPr>
            </w:pPr>
          </w:p>
        </w:tc>
        <w:tc>
          <w:tcPr>
            <w:tcW w:w="1710" w:type="dxa"/>
            <w:shd w:val="clear" w:color="auto" w:fill="D9D9D9" w:themeFill="background1" w:themeFillShade="D9"/>
          </w:tcPr>
          <w:p w:rsidR="00D205EB" w:rsidRPr="001B462B" w:rsidRDefault="00D205EB" w:rsidP="00443FC3">
            <w:pPr>
              <w:rPr>
                <w:rFonts w:ascii="Tahoma" w:hAnsi="Tahoma" w:cs="Tahoma"/>
                <w:sz w:val="18"/>
                <w:szCs w:val="18"/>
              </w:rPr>
            </w:pPr>
          </w:p>
        </w:tc>
      </w:tr>
    </w:tbl>
    <w:p w:rsidR="00751588" w:rsidRDefault="00443FC3" w:rsidP="00751588">
      <w:pPr>
        <w:spacing w:after="0"/>
        <w:rPr>
          <w:rFonts w:ascii="Tahoma" w:hAnsi="Tahoma" w:cs="Tahoma"/>
          <w:b/>
          <w:sz w:val="18"/>
          <w:szCs w:val="18"/>
          <w:u w:val="single"/>
        </w:rPr>
      </w:pPr>
      <w:r>
        <w:rPr>
          <w:rFonts w:ascii="Tahoma" w:hAnsi="Tahoma" w:cs="Tahoma"/>
          <w:b/>
          <w:sz w:val="18"/>
          <w:szCs w:val="18"/>
          <w:u w:val="single"/>
        </w:rPr>
        <w:br w:type="textWrapping" w:clear="all"/>
      </w:r>
    </w:p>
    <w:tbl>
      <w:tblPr>
        <w:tblStyle w:val="TableGrid"/>
        <w:tblW w:w="0" w:type="auto"/>
        <w:tblLook w:val="04A0" w:firstRow="1" w:lastRow="0" w:firstColumn="1" w:lastColumn="0" w:noHBand="0" w:noVBand="1"/>
      </w:tblPr>
      <w:tblGrid>
        <w:gridCol w:w="15388"/>
      </w:tblGrid>
      <w:tr w:rsidR="00335BF1" w:rsidTr="0069332D">
        <w:tc>
          <w:tcPr>
            <w:tcW w:w="15388" w:type="dxa"/>
            <w:shd w:val="clear" w:color="auto" w:fill="E2EFD9" w:themeFill="accent6" w:themeFillTint="33"/>
          </w:tcPr>
          <w:p w:rsidR="00335BF1" w:rsidRPr="00215F40" w:rsidRDefault="00335BF1" w:rsidP="0069332D">
            <w:pPr>
              <w:jc w:val="center"/>
              <w:rPr>
                <w:rFonts w:ascii="Tahoma" w:hAnsi="Tahoma" w:cs="Tahoma"/>
                <w:b/>
                <w:sz w:val="32"/>
                <w:szCs w:val="18"/>
              </w:rPr>
            </w:pPr>
            <w:r w:rsidRPr="00215F40">
              <w:rPr>
                <w:rFonts w:ascii="Tahoma" w:hAnsi="Tahoma" w:cs="Tahoma"/>
                <w:b/>
                <w:noProof/>
                <w:sz w:val="16"/>
                <w:szCs w:val="18"/>
                <w:lang w:eastAsia="en-GB"/>
              </w:rPr>
              <w:drawing>
                <wp:inline distT="0" distB="0" distL="0" distR="0">
                  <wp:extent cx="278296" cy="278296"/>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eBlue7[1].png"/>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319784" cy="319784"/>
                          </a:xfrm>
                          <a:prstGeom prst="rect">
                            <a:avLst/>
                          </a:prstGeom>
                        </pic:spPr>
                      </pic:pic>
                    </a:graphicData>
                  </a:graphic>
                </wp:inline>
              </w:drawing>
            </w:r>
          </w:p>
          <w:p w:rsidR="00335BF1" w:rsidRPr="00215F40" w:rsidRDefault="00335BF1" w:rsidP="0069332D">
            <w:pPr>
              <w:jc w:val="center"/>
              <w:rPr>
                <w:rFonts w:ascii="Tahoma" w:hAnsi="Tahoma" w:cs="Tahoma"/>
                <w:b/>
                <w:sz w:val="36"/>
                <w:szCs w:val="18"/>
              </w:rPr>
            </w:pPr>
            <w:r w:rsidRPr="0071060E">
              <w:rPr>
                <w:rFonts w:ascii="Tahoma" w:hAnsi="Tahoma" w:cs="Tahoma"/>
                <w:b/>
                <w:sz w:val="24"/>
                <w:szCs w:val="18"/>
              </w:rPr>
              <w:t>Linking knowledge across subjects</w:t>
            </w:r>
          </w:p>
        </w:tc>
      </w:tr>
      <w:tr w:rsidR="00335BF1" w:rsidTr="0069332D">
        <w:tc>
          <w:tcPr>
            <w:tcW w:w="15388" w:type="dxa"/>
          </w:tcPr>
          <w:p w:rsidR="00335BF1" w:rsidRDefault="00335BF1" w:rsidP="0069332D">
            <w:pPr>
              <w:rPr>
                <w:rFonts w:ascii="Tahoma" w:hAnsi="Tahoma" w:cs="Tahoma"/>
                <w:sz w:val="18"/>
                <w:szCs w:val="18"/>
                <w:u w:val="single"/>
              </w:rPr>
            </w:pPr>
            <w:r w:rsidRPr="0071060E">
              <w:rPr>
                <w:rFonts w:ascii="Tahoma" w:hAnsi="Tahoma" w:cs="Tahoma"/>
                <w:sz w:val="18"/>
                <w:szCs w:val="18"/>
                <w:u w:val="single"/>
              </w:rPr>
              <w:t xml:space="preserve">Summarise where you will </w:t>
            </w:r>
            <w:r w:rsidR="00553A2A">
              <w:rPr>
                <w:rFonts w:ascii="Tahoma" w:hAnsi="Tahoma" w:cs="Tahoma"/>
                <w:sz w:val="18"/>
                <w:szCs w:val="18"/>
                <w:u w:val="single"/>
              </w:rPr>
              <w:t>link knowledge across</w:t>
            </w:r>
            <w:r w:rsidRPr="0071060E">
              <w:rPr>
                <w:rFonts w:ascii="Tahoma" w:hAnsi="Tahoma" w:cs="Tahoma"/>
                <w:sz w:val="18"/>
                <w:szCs w:val="18"/>
                <w:u w:val="single"/>
              </w:rPr>
              <w:t xml:space="preserve"> different subjects</w:t>
            </w:r>
          </w:p>
          <w:p w:rsidR="002A6869" w:rsidRDefault="002A6869" w:rsidP="0069332D">
            <w:pPr>
              <w:rPr>
                <w:rFonts w:ascii="Tahoma" w:hAnsi="Tahoma" w:cs="Tahoma"/>
                <w:sz w:val="18"/>
                <w:szCs w:val="18"/>
              </w:rPr>
            </w:pPr>
            <w:r>
              <w:rPr>
                <w:rFonts w:ascii="Tahoma" w:hAnsi="Tahoma" w:cs="Tahoma"/>
                <w:sz w:val="18"/>
                <w:szCs w:val="18"/>
                <w:u w:val="single"/>
              </w:rPr>
              <w:t xml:space="preserve">History and D&amp;T: </w:t>
            </w:r>
            <w:r w:rsidRPr="0097635A">
              <w:rPr>
                <w:rFonts w:ascii="Tahoma" w:hAnsi="Tahoma" w:cs="Tahoma"/>
                <w:sz w:val="18"/>
                <w:szCs w:val="18"/>
              </w:rPr>
              <w:t xml:space="preserve">Creating replica rockets </w:t>
            </w:r>
            <w:r w:rsidR="0097635A" w:rsidRPr="0097635A">
              <w:rPr>
                <w:rFonts w:ascii="Tahoma" w:hAnsi="Tahoma" w:cs="Tahoma"/>
                <w:sz w:val="18"/>
                <w:szCs w:val="18"/>
              </w:rPr>
              <w:t>based on the space craft that launched Tim Peake into space.</w:t>
            </w:r>
          </w:p>
          <w:p w:rsidR="0097635A" w:rsidRDefault="0097635A" w:rsidP="0069332D">
            <w:pPr>
              <w:rPr>
                <w:rFonts w:ascii="Tahoma" w:hAnsi="Tahoma" w:cs="Tahoma"/>
                <w:sz w:val="18"/>
                <w:szCs w:val="18"/>
              </w:rPr>
            </w:pPr>
            <w:r w:rsidRPr="0097635A">
              <w:rPr>
                <w:rFonts w:ascii="Tahoma" w:hAnsi="Tahoma" w:cs="Tahoma"/>
                <w:sz w:val="18"/>
                <w:szCs w:val="18"/>
                <w:u w:val="single"/>
              </w:rPr>
              <w:t xml:space="preserve">Computing </w:t>
            </w:r>
            <w:r>
              <w:rPr>
                <w:rFonts w:ascii="Tahoma" w:hAnsi="Tahoma" w:cs="Tahoma"/>
                <w:sz w:val="18"/>
                <w:szCs w:val="18"/>
                <w:u w:val="single"/>
              </w:rPr>
              <w:t xml:space="preserve">and </w:t>
            </w:r>
            <w:r w:rsidRPr="0097635A">
              <w:rPr>
                <w:rFonts w:ascii="Tahoma" w:hAnsi="Tahoma" w:cs="Tahoma"/>
                <w:sz w:val="18"/>
                <w:szCs w:val="18"/>
                <w:u w:val="single"/>
              </w:rPr>
              <w:t>History:</w:t>
            </w:r>
            <w:r>
              <w:rPr>
                <w:rFonts w:ascii="Tahoma" w:hAnsi="Tahoma" w:cs="Tahoma"/>
                <w:sz w:val="18"/>
                <w:szCs w:val="18"/>
              </w:rPr>
              <w:t xml:space="preserve"> Researching famous explorers and creating a portfolio of information and images using PowerPoint. </w:t>
            </w:r>
          </w:p>
          <w:p w:rsidR="0097635A" w:rsidRPr="0071060E" w:rsidRDefault="0097635A" w:rsidP="0069332D">
            <w:pPr>
              <w:rPr>
                <w:rFonts w:ascii="Tahoma" w:hAnsi="Tahoma" w:cs="Tahoma"/>
                <w:sz w:val="18"/>
                <w:szCs w:val="18"/>
                <w:u w:val="single"/>
              </w:rPr>
            </w:pPr>
            <w:r w:rsidRPr="0097635A">
              <w:rPr>
                <w:rFonts w:ascii="Tahoma" w:hAnsi="Tahoma" w:cs="Tahoma"/>
                <w:sz w:val="18"/>
                <w:szCs w:val="18"/>
                <w:u w:val="single"/>
              </w:rPr>
              <w:t>English and Science:</w:t>
            </w:r>
            <w:r>
              <w:rPr>
                <w:rFonts w:ascii="Tahoma" w:hAnsi="Tahoma" w:cs="Tahoma"/>
                <w:sz w:val="18"/>
                <w:szCs w:val="18"/>
              </w:rPr>
              <w:t xml:space="preserve"> Jack and the beanstalk- growing bean plants. </w:t>
            </w:r>
          </w:p>
          <w:p w:rsidR="00335BF1" w:rsidRDefault="00335BF1" w:rsidP="0069332D">
            <w:pPr>
              <w:jc w:val="center"/>
              <w:rPr>
                <w:rFonts w:ascii="Tahoma" w:hAnsi="Tahoma" w:cs="Tahoma"/>
                <w:b/>
                <w:sz w:val="18"/>
                <w:szCs w:val="18"/>
              </w:rPr>
            </w:pPr>
          </w:p>
          <w:p w:rsidR="00335BF1" w:rsidRDefault="00335BF1" w:rsidP="007F6A75">
            <w:pPr>
              <w:rPr>
                <w:rFonts w:ascii="Tahoma" w:hAnsi="Tahoma" w:cs="Tahoma"/>
                <w:b/>
                <w:sz w:val="18"/>
                <w:szCs w:val="18"/>
              </w:rPr>
            </w:pPr>
          </w:p>
        </w:tc>
      </w:tr>
    </w:tbl>
    <w:p w:rsidR="00335BF1" w:rsidRDefault="00335BF1" w:rsidP="00335BF1">
      <w:pPr>
        <w:spacing w:after="0"/>
        <w:rPr>
          <w:rFonts w:ascii="Tahoma" w:hAnsi="Tahoma" w:cs="Tahoma"/>
          <w:b/>
          <w:sz w:val="18"/>
          <w:szCs w:val="18"/>
          <w:u w:val="single"/>
        </w:rPr>
      </w:pPr>
    </w:p>
    <w:p w:rsidR="00335BF1" w:rsidRDefault="00335BF1" w:rsidP="00335BF1">
      <w:pPr>
        <w:spacing w:after="0"/>
        <w:rPr>
          <w:rFonts w:ascii="Tahoma" w:hAnsi="Tahoma" w:cs="Tahoma"/>
          <w:b/>
          <w:sz w:val="18"/>
          <w:szCs w:val="18"/>
          <w:u w:val="single"/>
        </w:rPr>
      </w:pPr>
    </w:p>
    <w:tbl>
      <w:tblPr>
        <w:tblStyle w:val="TableGrid"/>
        <w:tblW w:w="0" w:type="auto"/>
        <w:tblLook w:val="04A0" w:firstRow="1" w:lastRow="0" w:firstColumn="1" w:lastColumn="0" w:noHBand="0" w:noVBand="1"/>
      </w:tblPr>
      <w:tblGrid>
        <w:gridCol w:w="15388"/>
      </w:tblGrid>
      <w:tr w:rsidR="00335BF1" w:rsidTr="0069332D">
        <w:tc>
          <w:tcPr>
            <w:tcW w:w="15388" w:type="dxa"/>
            <w:shd w:val="clear" w:color="auto" w:fill="E2EFD9" w:themeFill="accent6" w:themeFillTint="33"/>
          </w:tcPr>
          <w:p w:rsidR="00335BF1" w:rsidRPr="009400DC" w:rsidRDefault="00335BF1" w:rsidP="0069332D">
            <w:pPr>
              <w:jc w:val="center"/>
              <w:rPr>
                <w:rFonts w:ascii="Tahoma" w:hAnsi="Tahoma" w:cs="Tahoma"/>
                <w:b/>
                <w:sz w:val="32"/>
                <w:szCs w:val="18"/>
              </w:rPr>
            </w:pPr>
            <w:r w:rsidRPr="009400DC">
              <w:rPr>
                <w:rFonts w:ascii="Tahoma" w:hAnsi="Tahoma" w:cs="Tahoma"/>
                <w:noProof/>
                <w:sz w:val="18"/>
                <w:szCs w:val="18"/>
                <w:lang w:eastAsia="en-GB"/>
              </w:rPr>
              <w:drawing>
                <wp:inline distT="0" distB="0" distL="0" distR="0">
                  <wp:extent cx="838501" cy="47163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verpool_Pier_Head[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4777" cy="480791"/>
                          </a:xfrm>
                          <a:prstGeom prst="rect">
                            <a:avLst/>
                          </a:prstGeom>
                        </pic:spPr>
                      </pic:pic>
                    </a:graphicData>
                  </a:graphic>
                </wp:inline>
              </w:drawing>
            </w:r>
          </w:p>
          <w:p w:rsidR="00335BF1" w:rsidRPr="00215F40" w:rsidRDefault="00335BF1" w:rsidP="0069332D">
            <w:pPr>
              <w:jc w:val="center"/>
              <w:rPr>
                <w:rFonts w:ascii="Tahoma" w:hAnsi="Tahoma" w:cs="Tahoma"/>
                <w:b/>
                <w:sz w:val="36"/>
                <w:szCs w:val="18"/>
              </w:rPr>
            </w:pPr>
            <w:r>
              <w:rPr>
                <w:rFonts w:ascii="Tahoma" w:hAnsi="Tahoma" w:cs="Tahoma"/>
                <w:b/>
                <w:sz w:val="24"/>
                <w:szCs w:val="18"/>
              </w:rPr>
              <w:t>Learning about Liverpool</w:t>
            </w:r>
          </w:p>
        </w:tc>
      </w:tr>
      <w:tr w:rsidR="00335BF1" w:rsidTr="0069332D">
        <w:tc>
          <w:tcPr>
            <w:tcW w:w="15388" w:type="dxa"/>
          </w:tcPr>
          <w:p w:rsidR="00335BF1" w:rsidRPr="0071060E" w:rsidRDefault="00335BF1" w:rsidP="0069332D">
            <w:pPr>
              <w:rPr>
                <w:rFonts w:ascii="Tahoma" w:hAnsi="Tahoma" w:cs="Tahoma"/>
                <w:sz w:val="18"/>
                <w:szCs w:val="18"/>
                <w:u w:val="single"/>
              </w:rPr>
            </w:pPr>
            <w:r>
              <w:rPr>
                <w:rFonts w:ascii="Tahoma" w:hAnsi="Tahoma" w:cs="Tahoma"/>
                <w:sz w:val="18"/>
                <w:szCs w:val="18"/>
                <w:u w:val="single"/>
              </w:rPr>
              <w:t>If applicable, summarise how this topic will develop pupil’s knowledge on the city of Liverpool</w:t>
            </w:r>
          </w:p>
          <w:p w:rsidR="00C55D1A" w:rsidRDefault="00C55D1A" w:rsidP="00C55D1A">
            <w:pPr>
              <w:tabs>
                <w:tab w:val="left" w:pos="495"/>
              </w:tabs>
              <w:rPr>
                <w:rFonts w:ascii="Tahoma" w:hAnsi="Tahoma" w:cs="Tahoma"/>
                <w:b/>
                <w:sz w:val="18"/>
                <w:szCs w:val="18"/>
              </w:rPr>
            </w:pPr>
          </w:p>
          <w:p w:rsidR="00335BF1" w:rsidRDefault="00C55D1A" w:rsidP="00C55D1A">
            <w:pPr>
              <w:tabs>
                <w:tab w:val="left" w:pos="495"/>
              </w:tabs>
              <w:rPr>
                <w:rFonts w:ascii="Tahoma" w:hAnsi="Tahoma" w:cs="Tahoma"/>
                <w:b/>
                <w:sz w:val="18"/>
                <w:szCs w:val="18"/>
              </w:rPr>
            </w:pPr>
            <w:r>
              <w:rPr>
                <w:rFonts w:ascii="Tahoma" w:hAnsi="Tahoma" w:cs="Tahoma"/>
                <w:b/>
                <w:sz w:val="18"/>
                <w:szCs w:val="18"/>
              </w:rPr>
              <w:t xml:space="preserve"> N/A</w:t>
            </w:r>
          </w:p>
          <w:p w:rsidR="00335BF1" w:rsidRDefault="00335BF1" w:rsidP="0069332D">
            <w:pPr>
              <w:jc w:val="center"/>
              <w:rPr>
                <w:rFonts w:ascii="Tahoma" w:hAnsi="Tahoma" w:cs="Tahoma"/>
                <w:b/>
                <w:sz w:val="18"/>
                <w:szCs w:val="18"/>
              </w:rPr>
            </w:pPr>
          </w:p>
        </w:tc>
      </w:tr>
    </w:tbl>
    <w:p w:rsidR="00335BF1" w:rsidRPr="00751588" w:rsidRDefault="00335BF1" w:rsidP="00751588">
      <w:pPr>
        <w:spacing w:after="0"/>
        <w:rPr>
          <w:rFonts w:ascii="Tahoma" w:hAnsi="Tahoma" w:cs="Tahoma"/>
          <w:b/>
          <w:sz w:val="18"/>
          <w:szCs w:val="18"/>
          <w:u w:val="single"/>
        </w:rPr>
      </w:pPr>
    </w:p>
    <w:sectPr w:rsidR="00335BF1" w:rsidRPr="00751588" w:rsidSect="0075158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190" w:rsidRDefault="00256190" w:rsidP="003D31E0">
      <w:pPr>
        <w:spacing w:after="0" w:line="240" w:lineRule="auto"/>
      </w:pPr>
      <w:r>
        <w:separator/>
      </w:r>
    </w:p>
  </w:endnote>
  <w:endnote w:type="continuationSeparator" w:id="0">
    <w:p w:rsidR="00256190" w:rsidRDefault="00256190" w:rsidP="003D3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Preplay">
    <w:altName w:val="BPrepla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941060"/>
      <w:docPartObj>
        <w:docPartGallery w:val="Page Numbers (Bottom of Page)"/>
        <w:docPartUnique/>
      </w:docPartObj>
    </w:sdtPr>
    <w:sdtEndPr>
      <w:rPr>
        <w:noProof/>
      </w:rPr>
    </w:sdtEndPr>
    <w:sdtContent>
      <w:p w:rsidR="00256190" w:rsidRDefault="00661297">
        <w:pPr>
          <w:pStyle w:val="Footer"/>
          <w:jc w:val="center"/>
        </w:pPr>
        <w:r>
          <w:rPr>
            <w:noProof/>
          </w:rPr>
          <w:fldChar w:fldCharType="begin"/>
        </w:r>
        <w:r w:rsidR="00256190">
          <w:rPr>
            <w:noProof/>
          </w:rPr>
          <w:instrText xml:space="preserve"> PAGE   \* MERGEFORMAT </w:instrText>
        </w:r>
        <w:r>
          <w:rPr>
            <w:noProof/>
          </w:rPr>
          <w:fldChar w:fldCharType="separate"/>
        </w:r>
        <w:r w:rsidR="006D06DE">
          <w:rPr>
            <w:noProof/>
          </w:rPr>
          <w:t>1</w:t>
        </w:r>
        <w:r>
          <w:rPr>
            <w:noProof/>
          </w:rPr>
          <w:fldChar w:fldCharType="end"/>
        </w:r>
      </w:p>
    </w:sdtContent>
  </w:sdt>
  <w:p w:rsidR="00256190" w:rsidRDefault="00256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190" w:rsidRDefault="00256190" w:rsidP="003D31E0">
      <w:pPr>
        <w:spacing w:after="0" w:line="240" w:lineRule="auto"/>
      </w:pPr>
      <w:r>
        <w:separator/>
      </w:r>
    </w:p>
  </w:footnote>
  <w:footnote w:type="continuationSeparator" w:id="0">
    <w:p w:rsidR="00256190" w:rsidRDefault="00256190" w:rsidP="003D3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085C"/>
    <w:multiLevelType w:val="hybridMultilevel"/>
    <w:tmpl w:val="A25AD77C"/>
    <w:lvl w:ilvl="0" w:tplc="F078F19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43AF5"/>
    <w:multiLevelType w:val="hybridMultilevel"/>
    <w:tmpl w:val="98FC6898"/>
    <w:lvl w:ilvl="0" w:tplc="BDB668B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3304F"/>
    <w:multiLevelType w:val="hybridMultilevel"/>
    <w:tmpl w:val="4148C746"/>
    <w:lvl w:ilvl="0" w:tplc="A686DC7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22166"/>
    <w:multiLevelType w:val="hybridMultilevel"/>
    <w:tmpl w:val="5F303546"/>
    <w:lvl w:ilvl="0" w:tplc="C4A20E7E">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B0F4E"/>
    <w:multiLevelType w:val="hybridMultilevel"/>
    <w:tmpl w:val="1958A284"/>
    <w:lvl w:ilvl="0" w:tplc="00BC96BC">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954D0"/>
    <w:multiLevelType w:val="hybridMultilevel"/>
    <w:tmpl w:val="B3100FCA"/>
    <w:lvl w:ilvl="0" w:tplc="19A2C2A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91F8F"/>
    <w:multiLevelType w:val="hybridMultilevel"/>
    <w:tmpl w:val="0DC22CC0"/>
    <w:lvl w:ilvl="0" w:tplc="82B6E3A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2350F"/>
    <w:multiLevelType w:val="hybridMultilevel"/>
    <w:tmpl w:val="7D0EE874"/>
    <w:lvl w:ilvl="0" w:tplc="B426BEA0">
      <w:numFmt w:val="bullet"/>
      <w:lvlText w:val="-"/>
      <w:lvlJc w:val="left"/>
      <w:pPr>
        <w:ind w:left="405" w:hanging="360"/>
      </w:pPr>
      <w:rPr>
        <w:rFonts w:ascii="Tahoma" w:eastAsiaTheme="minorHAnsi" w:hAnsi="Tahoma" w:cs="Tahoma"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8" w15:restartNumberingAfterBreak="0">
    <w:nsid w:val="391F151E"/>
    <w:multiLevelType w:val="hybridMultilevel"/>
    <w:tmpl w:val="17904558"/>
    <w:lvl w:ilvl="0" w:tplc="94E0D95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D2548"/>
    <w:multiLevelType w:val="hybridMultilevel"/>
    <w:tmpl w:val="785A9D72"/>
    <w:lvl w:ilvl="0" w:tplc="A38CDB4C">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A666C9"/>
    <w:multiLevelType w:val="hybridMultilevel"/>
    <w:tmpl w:val="6BAE7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EA2C70"/>
    <w:multiLevelType w:val="hybridMultilevel"/>
    <w:tmpl w:val="D54A035A"/>
    <w:lvl w:ilvl="0" w:tplc="849A8D8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5D6542"/>
    <w:multiLevelType w:val="hybridMultilevel"/>
    <w:tmpl w:val="BAF8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1F685A"/>
    <w:multiLevelType w:val="hybridMultilevel"/>
    <w:tmpl w:val="3796C8A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85E4E3D"/>
    <w:multiLevelType w:val="hybridMultilevel"/>
    <w:tmpl w:val="BE569BF2"/>
    <w:lvl w:ilvl="0" w:tplc="50B24A1E">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252005"/>
    <w:multiLevelType w:val="hybridMultilevel"/>
    <w:tmpl w:val="4008CD12"/>
    <w:lvl w:ilvl="0" w:tplc="9282FB5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AF790A"/>
    <w:multiLevelType w:val="hybridMultilevel"/>
    <w:tmpl w:val="74AA1372"/>
    <w:lvl w:ilvl="0" w:tplc="804665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CB2A14"/>
    <w:multiLevelType w:val="hybridMultilevel"/>
    <w:tmpl w:val="C2C247B0"/>
    <w:lvl w:ilvl="0" w:tplc="DD8CD7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1945F8"/>
    <w:multiLevelType w:val="hybridMultilevel"/>
    <w:tmpl w:val="DE167F6A"/>
    <w:lvl w:ilvl="0" w:tplc="6FD6C61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8"/>
  </w:num>
  <w:num w:numId="4">
    <w:abstractNumId w:val="4"/>
  </w:num>
  <w:num w:numId="5">
    <w:abstractNumId w:val="9"/>
  </w:num>
  <w:num w:numId="6">
    <w:abstractNumId w:val="3"/>
  </w:num>
  <w:num w:numId="7">
    <w:abstractNumId w:val="15"/>
  </w:num>
  <w:num w:numId="8">
    <w:abstractNumId w:val="11"/>
  </w:num>
  <w:num w:numId="9">
    <w:abstractNumId w:val="1"/>
  </w:num>
  <w:num w:numId="10">
    <w:abstractNumId w:val="5"/>
  </w:num>
  <w:num w:numId="11">
    <w:abstractNumId w:val="2"/>
  </w:num>
  <w:num w:numId="12">
    <w:abstractNumId w:val="14"/>
  </w:num>
  <w:num w:numId="13">
    <w:abstractNumId w:val="10"/>
  </w:num>
  <w:num w:numId="14">
    <w:abstractNumId w:val="17"/>
  </w:num>
  <w:num w:numId="15">
    <w:abstractNumId w:val="0"/>
  </w:num>
  <w:num w:numId="16">
    <w:abstractNumId w:val="16"/>
  </w:num>
  <w:num w:numId="17">
    <w:abstractNumId w:val="6"/>
  </w:num>
  <w:num w:numId="18">
    <w:abstractNumId w:val="7"/>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588"/>
    <w:rsid w:val="00002A58"/>
    <w:rsid w:val="000C76C4"/>
    <w:rsid w:val="00104A9C"/>
    <w:rsid w:val="001658BA"/>
    <w:rsid w:val="001B462B"/>
    <w:rsid w:val="001B7AF3"/>
    <w:rsid w:val="00233820"/>
    <w:rsid w:val="0024397E"/>
    <w:rsid w:val="00256190"/>
    <w:rsid w:val="002A6869"/>
    <w:rsid w:val="002B225D"/>
    <w:rsid w:val="002B327B"/>
    <w:rsid w:val="002F4593"/>
    <w:rsid w:val="002F7BD2"/>
    <w:rsid w:val="00335BF1"/>
    <w:rsid w:val="00347607"/>
    <w:rsid w:val="003D31E0"/>
    <w:rsid w:val="004413FD"/>
    <w:rsid w:val="00443FC3"/>
    <w:rsid w:val="004A0339"/>
    <w:rsid w:val="004D3604"/>
    <w:rsid w:val="004F3C60"/>
    <w:rsid w:val="00553A2A"/>
    <w:rsid w:val="005822BF"/>
    <w:rsid w:val="005C63B4"/>
    <w:rsid w:val="005E3D9E"/>
    <w:rsid w:val="00661297"/>
    <w:rsid w:val="00670A5A"/>
    <w:rsid w:val="00684FFA"/>
    <w:rsid w:val="0069332D"/>
    <w:rsid w:val="006D06DE"/>
    <w:rsid w:val="006D47E5"/>
    <w:rsid w:val="00751588"/>
    <w:rsid w:val="00762FB6"/>
    <w:rsid w:val="007A536E"/>
    <w:rsid w:val="007C4F7D"/>
    <w:rsid w:val="007C4FF1"/>
    <w:rsid w:val="007F6A75"/>
    <w:rsid w:val="008114E7"/>
    <w:rsid w:val="008C409B"/>
    <w:rsid w:val="008C450E"/>
    <w:rsid w:val="009215FF"/>
    <w:rsid w:val="009551BB"/>
    <w:rsid w:val="0097635A"/>
    <w:rsid w:val="00A654D9"/>
    <w:rsid w:val="00AE329D"/>
    <w:rsid w:val="00B259DC"/>
    <w:rsid w:val="00B41D5A"/>
    <w:rsid w:val="00B502C4"/>
    <w:rsid w:val="00BC2A47"/>
    <w:rsid w:val="00BF5C60"/>
    <w:rsid w:val="00C257B9"/>
    <w:rsid w:val="00C55D1A"/>
    <w:rsid w:val="00C67C9D"/>
    <w:rsid w:val="00CB083C"/>
    <w:rsid w:val="00CB4404"/>
    <w:rsid w:val="00CE2A6B"/>
    <w:rsid w:val="00D156FA"/>
    <w:rsid w:val="00D205EB"/>
    <w:rsid w:val="00E511AA"/>
    <w:rsid w:val="00EE686E"/>
    <w:rsid w:val="00F17850"/>
    <w:rsid w:val="00F3263F"/>
    <w:rsid w:val="00FA2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B6690-66D8-4E31-ABF3-65300035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1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3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1E0"/>
  </w:style>
  <w:style w:type="paragraph" w:styleId="Footer">
    <w:name w:val="footer"/>
    <w:basedOn w:val="Normal"/>
    <w:link w:val="FooterChar"/>
    <w:uiPriority w:val="99"/>
    <w:unhideWhenUsed/>
    <w:rsid w:val="003D3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1E0"/>
  </w:style>
  <w:style w:type="paragraph" w:styleId="BalloonText">
    <w:name w:val="Balloon Text"/>
    <w:basedOn w:val="Normal"/>
    <w:link w:val="BalloonTextChar"/>
    <w:uiPriority w:val="99"/>
    <w:semiHidden/>
    <w:unhideWhenUsed/>
    <w:rsid w:val="00233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820"/>
    <w:rPr>
      <w:rFonts w:ascii="Tahoma" w:hAnsi="Tahoma" w:cs="Tahoma"/>
      <w:sz w:val="16"/>
      <w:szCs w:val="16"/>
    </w:rPr>
  </w:style>
  <w:style w:type="paragraph" w:styleId="ListParagraph">
    <w:name w:val="List Paragraph"/>
    <w:basedOn w:val="Normal"/>
    <w:uiPriority w:val="34"/>
    <w:qFormat/>
    <w:rsid w:val="002B327B"/>
    <w:pPr>
      <w:ind w:left="720"/>
      <w:contextualSpacing/>
    </w:pPr>
  </w:style>
  <w:style w:type="paragraph" w:customStyle="1" w:styleId="Default">
    <w:name w:val="Default"/>
    <w:rsid w:val="00AE329D"/>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762FB6"/>
    <w:pPr>
      <w:spacing w:line="181" w:lineRule="atLeast"/>
    </w:pPr>
    <w:rPr>
      <w:rFonts w:ascii="BPreplay" w:hAnsi="BPreplay"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Robinson</dc:creator>
  <cp:lastModifiedBy>David Robinson</cp:lastModifiedBy>
  <cp:revision>2</cp:revision>
  <dcterms:created xsi:type="dcterms:W3CDTF">2019-05-03T10:34:00Z</dcterms:created>
  <dcterms:modified xsi:type="dcterms:W3CDTF">2019-05-03T10:34:00Z</dcterms:modified>
</cp:coreProperties>
</file>